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D5A93" w14:textId="48964CE6" w:rsidR="00792DC5" w:rsidRPr="006A584B" w:rsidRDefault="007021AA" w:rsidP="006A584B">
      <w:pPr>
        <w:ind w:left="720" w:hanging="720"/>
        <w:rPr>
          <w:rFonts w:cstheme="minorHAnsi"/>
        </w:rPr>
      </w:pPr>
      <w:bookmarkStart w:id="0" w:name="_GoBack"/>
      <w:bookmarkEnd w:id="0"/>
      <w:r>
        <w:rPr>
          <w:rFonts w:cstheme="minorHAnsi"/>
          <w:b/>
          <w:bCs/>
        </w:rPr>
        <w:t>agInnovation</w:t>
      </w:r>
      <w:r w:rsidR="00792DC5" w:rsidRPr="0077138A">
        <w:rPr>
          <w:rFonts w:cstheme="minorHAnsi"/>
          <w:b/>
          <w:bCs/>
        </w:rPr>
        <w:t xml:space="preserve"> Science &amp; Technology:</w:t>
      </w:r>
      <w:r w:rsidR="00792DC5" w:rsidRPr="0077138A">
        <w:rPr>
          <w:rFonts w:cstheme="minorHAnsi"/>
        </w:rPr>
        <w:t xml:space="preserve"> </w:t>
      </w:r>
      <w:hyperlink r:id="rId8" w:history="1">
        <w:r w:rsidR="00792DC5" w:rsidRPr="0077138A">
          <w:rPr>
            <w:rStyle w:val="Hyperlink"/>
            <w:rFonts w:cstheme="minorHAnsi"/>
          </w:rPr>
          <w:t>http://escop.info/committee/scitech/</w:t>
        </w:r>
      </w:hyperlink>
    </w:p>
    <w:p w14:paraId="7D48BB66" w14:textId="17603F4A" w:rsidR="00792DC5" w:rsidRDefault="00085F82" w:rsidP="00C448AD">
      <w:pPr>
        <w:ind w:left="720" w:hanging="720"/>
        <w:rPr>
          <w:rFonts w:cstheme="minorHAnsi"/>
          <w:b/>
          <w:bCs/>
        </w:rPr>
      </w:pPr>
      <w:r>
        <w:rPr>
          <w:rFonts w:cstheme="minorHAnsi"/>
          <w:b/>
          <w:bCs/>
        </w:rPr>
        <w:t>0</w:t>
      </w:r>
      <w:r w:rsidR="00C96784">
        <w:rPr>
          <w:rFonts w:cstheme="minorHAnsi"/>
          <w:b/>
          <w:bCs/>
        </w:rPr>
        <w:t>7</w:t>
      </w:r>
      <w:r>
        <w:rPr>
          <w:rFonts w:cstheme="minorHAnsi"/>
          <w:b/>
          <w:bCs/>
        </w:rPr>
        <w:t>.</w:t>
      </w:r>
      <w:r w:rsidR="00C96784">
        <w:rPr>
          <w:rFonts w:cstheme="minorHAnsi"/>
          <w:b/>
          <w:bCs/>
        </w:rPr>
        <w:t>01</w:t>
      </w:r>
      <w:r>
        <w:rPr>
          <w:rFonts w:cstheme="minorHAnsi"/>
          <w:b/>
          <w:bCs/>
        </w:rPr>
        <w:t>.2025</w:t>
      </w:r>
    </w:p>
    <w:p w14:paraId="4DF5DE50" w14:textId="77777777" w:rsidR="003F3502" w:rsidRDefault="003F3502" w:rsidP="003F3502">
      <w:pPr>
        <w:ind w:left="720" w:hanging="720"/>
        <w:rPr>
          <w:rFonts w:cstheme="minorHAnsi"/>
          <w:b/>
          <w:bCs/>
        </w:rPr>
      </w:pPr>
      <w:r>
        <w:rPr>
          <w:rFonts w:cstheme="minorHAnsi"/>
          <w:b/>
          <w:bCs/>
        </w:rPr>
        <w:t>4:00-5:00 pm ET</w:t>
      </w:r>
    </w:p>
    <w:p w14:paraId="65F640F5" w14:textId="554CB71C" w:rsidR="00C96784" w:rsidRDefault="000C3FEF" w:rsidP="00C96784">
      <w:pPr>
        <w:ind w:left="720" w:hanging="720"/>
      </w:pPr>
      <w:r>
        <w:rPr>
          <w:rFonts w:cstheme="minorHAnsi"/>
          <w:b/>
          <w:bCs/>
        </w:rPr>
        <w:t xml:space="preserve">Zoom: </w:t>
      </w:r>
      <w:hyperlink r:id="rId9" w:history="1">
        <w:r w:rsidR="00C96784" w:rsidRPr="006F69D2">
          <w:rPr>
            <w:rStyle w:val="Hyperlink"/>
          </w:rPr>
          <w:t>https://unr.zoom.us/j/84023512008?pwd=uIufK6XVuiBqiSCv4QhVFb9z4uE2jo.1</w:t>
        </w:r>
      </w:hyperlink>
      <w:r w:rsidR="00C96784">
        <w:t xml:space="preserve"> </w:t>
      </w:r>
    </w:p>
    <w:p w14:paraId="12780DE4" w14:textId="77777777" w:rsidR="00C96784" w:rsidRDefault="00C96784" w:rsidP="00C96784">
      <w:pPr>
        <w:ind w:left="720" w:hanging="720"/>
      </w:pPr>
      <w:r>
        <w:t>Meeting ID: 840 2351 2008 Passcode: WEST</w:t>
      </w:r>
    </w:p>
    <w:p w14:paraId="2788383D" w14:textId="1F4E1B3F" w:rsidR="00792DC5" w:rsidRPr="00C96784" w:rsidRDefault="00792DC5" w:rsidP="00C96784">
      <w:pPr>
        <w:ind w:left="720" w:hanging="720"/>
      </w:pPr>
      <w:r w:rsidRPr="0077138A">
        <w:rPr>
          <w:rFonts w:cstheme="minorHAnsi"/>
          <w:b/>
          <w:bCs/>
        </w:rPr>
        <w:t>Committee Members: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048"/>
        <w:gridCol w:w="4307"/>
      </w:tblGrid>
      <w:tr w:rsidR="00792DC5" w:rsidRPr="00E12DC8" w14:paraId="30762F74" w14:textId="77777777" w:rsidTr="00EC4034">
        <w:tc>
          <w:tcPr>
            <w:tcW w:w="5048" w:type="dxa"/>
          </w:tcPr>
          <w:p w14:paraId="2FE237E1" w14:textId="5A99B0A7" w:rsidR="00481788" w:rsidRDefault="005D7229" w:rsidP="00481788">
            <w:r w:rsidRPr="00BA2EF3">
              <w:rPr>
                <w:b/>
                <w:bCs/>
              </w:rPr>
              <w:t>Chair:</w:t>
            </w:r>
            <w:r>
              <w:t xml:space="preserve"> </w:t>
            </w:r>
            <w:r w:rsidR="00481788">
              <w:t>Nathan Slaton (</w:t>
            </w:r>
            <w:r w:rsidR="00C96784">
              <w:t>South</w:t>
            </w:r>
            <w:r w:rsidR="00481788">
              <w:t>)</w:t>
            </w:r>
          </w:p>
          <w:p w14:paraId="148683AA" w14:textId="1ABF15D3" w:rsidR="005D7229" w:rsidRDefault="00C96784" w:rsidP="005D7229">
            <w:r>
              <w:rPr>
                <w:b/>
                <w:bCs/>
              </w:rPr>
              <w:t>Incoming</w:t>
            </w:r>
            <w:r w:rsidR="005D7229" w:rsidRPr="00BA2EF3">
              <w:rPr>
                <w:b/>
                <w:bCs/>
              </w:rPr>
              <w:t xml:space="preserve"> Chair:</w:t>
            </w:r>
            <w:r w:rsidR="005D7229" w:rsidRPr="00657881">
              <w:t xml:space="preserve"> </w:t>
            </w:r>
            <w:r w:rsidRPr="00C96784">
              <w:t>Greg</w:t>
            </w:r>
            <w:r w:rsidR="00A06150">
              <w:t>ory</w:t>
            </w:r>
            <w:r w:rsidRPr="00C96784">
              <w:t xml:space="preserve"> Goins</w:t>
            </w:r>
            <w:r w:rsidR="00481788" w:rsidRPr="00657881">
              <w:t xml:space="preserve"> (</w:t>
            </w:r>
            <w:r>
              <w:t>ARD</w:t>
            </w:r>
            <w:r w:rsidR="00481788">
              <w:t>)</w:t>
            </w:r>
          </w:p>
          <w:p w14:paraId="0775CAD5" w14:textId="77777777" w:rsidR="0077138A" w:rsidRDefault="0077138A" w:rsidP="0077138A"/>
          <w:p w14:paraId="4CF2F816" w14:textId="77777777" w:rsidR="0077138A" w:rsidRPr="00BA2EF3" w:rsidRDefault="0077138A" w:rsidP="0077138A">
            <w:pPr>
              <w:rPr>
                <w:b/>
                <w:bCs/>
              </w:rPr>
            </w:pPr>
            <w:r w:rsidRPr="00BA2EF3">
              <w:rPr>
                <w:b/>
                <w:bCs/>
              </w:rPr>
              <w:t>Delegates:</w:t>
            </w:r>
          </w:p>
          <w:p w14:paraId="2024525D" w14:textId="77777777" w:rsidR="0077138A" w:rsidRDefault="0077138A" w:rsidP="0077138A">
            <w:r>
              <w:t>Alton Thompson (ARD)</w:t>
            </w:r>
          </w:p>
          <w:p w14:paraId="2C78829E" w14:textId="27B97332" w:rsidR="0077138A" w:rsidRDefault="00C96784" w:rsidP="0077138A">
            <w:r w:rsidRPr="00C96784">
              <w:t>Fulya Baysal-Gurel</w:t>
            </w:r>
            <w:r w:rsidR="0077138A">
              <w:t xml:space="preserve"> (ARD)</w:t>
            </w:r>
          </w:p>
          <w:p w14:paraId="2637B028" w14:textId="6682D866" w:rsidR="0077138A" w:rsidRDefault="0077138A" w:rsidP="0077138A">
            <w:r>
              <w:t>Frank Casey (</w:t>
            </w:r>
            <w:r w:rsidR="00C96784">
              <w:t>NC</w:t>
            </w:r>
            <w:r>
              <w:t>)</w:t>
            </w:r>
          </w:p>
          <w:p w14:paraId="416DB052" w14:textId="62F14EF8" w:rsidR="0077138A" w:rsidRDefault="0077138A" w:rsidP="0077138A">
            <w:r w:rsidRPr="00657881">
              <w:t xml:space="preserve">Shibu Jose </w:t>
            </w:r>
            <w:r>
              <w:t>(NC)</w:t>
            </w:r>
          </w:p>
          <w:p w14:paraId="71F157D4" w14:textId="5D83BBD2" w:rsidR="005D4FCF" w:rsidRDefault="00C96784" w:rsidP="005D4FCF">
            <w:r w:rsidRPr="00C96784">
              <w:t>Diane Rowland</w:t>
            </w:r>
            <w:r>
              <w:t>/</w:t>
            </w:r>
            <w:r w:rsidRPr="00C96784">
              <w:t xml:space="preserve">Lee Hecker </w:t>
            </w:r>
            <w:r w:rsidR="005D4FCF">
              <w:t>(NE)</w:t>
            </w:r>
          </w:p>
          <w:p w14:paraId="2811FFB3" w14:textId="43D3DE21" w:rsidR="0077138A" w:rsidRDefault="005D4FCF" w:rsidP="0077138A">
            <w:r w:rsidRPr="005D4FCF">
              <w:t xml:space="preserve">Jason Hubbart </w:t>
            </w:r>
            <w:r w:rsidR="0077138A">
              <w:t>(NE)</w:t>
            </w:r>
          </w:p>
          <w:p w14:paraId="5978CC5E" w14:textId="7E2E9DB4" w:rsidR="0077138A" w:rsidRDefault="002376DF" w:rsidP="0077138A">
            <w:r w:rsidRPr="002376DF">
              <w:t>Tom Zimmerman</w:t>
            </w:r>
            <w:r w:rsidR="0077138A">
              <w:t xml:space="preserve"> (S</w:t>
            </w:r>
            <w:r w:rsidR="00C96784">
              <w:t>outh</w:t>
            </w:r>
            <w:r w:rsidR="0077138A">
              <w:t>)</w:t>
            </w:r>
          </w:p>
          <w:p w14:paraId="7F0B9AE4" w14:textId="0AA9800A" w:rsidR="004C24ED" w:rsidRDefault="004C24ED" w:rsidP="0077138A">
            <w:r>
              <w:t>David Monk (S</w:t>
            </w:r>
            <w:r w:rsidR="00C96784">
              <w:t>outh</w:t>
            </w:r>
            <w:r>
              <w:t>)</w:t>
            </w:r>
          </w:p>
          <w:p w14:paraId="0A450FD0" w14:textId="23A1A420" w:rsidR="0077138A" w:rsidRDefault="0077138A" w:rsidP="0077138A">
            <w:r>
              <w:t>Gene Kelly (</w:t>
            </w:r>
            <w:r w:rsidR="00733990">
              <w:t>West</w:t>
            </w:r>
            <w:r>
              <w:t>)</w:t>
            </w:r>
          </w:p>
          <w:p w14:paraId="167C53FD" w14:textId="162BF11A" w:rsidR="0077138A" w:rsidRDefault="00C96784" w:rsidP="0077138A">
            <w:r>
              <w:t>Matt Yost</w:t>
            </w:r>
            <w:r w:rsidR="005D4FCF" w:rsidRPr="005D4FCF">
              <w:t xml:space="preserve"> </w:t>
            </w:r>
            <w:r w:rsidR="0077138A">
              <w:t>(</w:t>
            </w:r>
            <w:r w:rsidR="00733990">
              <w:t>West</w:t>
            </w:r>
            <w:r w:rsidR="0077138A">
              <w:t>)</w:t>
            </w:r>
          </w:p>
          <w:p w14:paraId="3AAED7F1" w14:textId="77777777" w:rsidR="0077138A" w:rsidRDefault="0077138A" w:rsidP="0077138A"/>
          <w:p w14:paraId="609F19E2" w14:textId="77777777" w:rsidR="0077138A" w:rsidRPr="00BA2EF3" w:rsidRDefault="0077138A" w:rsidP="0077138A">
            <w:pPr>
              <w:rPr>
                <w:b/>
                <w:bCs/>
              </w:rPr>
            </w:pPr>
            <w:r w:rsidRPr="00BA2EF3">
              <w:rPr>
                <w:b/>
                <w:bCs/>
              </w:rPr>
              <w:t>Executive Vice Chair:</w:t>
            </w:r>
          </w:p>
          <w:p w14:paraId="636B2E74" w14:textId="0D58CC46" w:rsidR="00792DC5" w:rsidRPr="00C96784" w:rsidRDefault="0077138A" w:rsidP="0077138A">
            <w:r>
              <w:t>Bret Hess (</w:t>
            </w:r>
            <w:r w:rsidR="000C3FEF">
              <w:t>agInnovation- West</w:t>
            </w:r>
            <w:r>
              <w:t xml:space="preserve"> ED)</w:t>
            </w:r>
          </w:p>
        </w:tc>
        <w:tc>
          <w:tcPr>
            <w:tcW w:w="4307" w:type="dxa"/>
          </w:tcPr>
          <w:p w14:paraId="21E20BD5" w14:textId="77777777" w:rsidR="00792DC5" w:rsidRPr="00E12DC8" w:rsidRDefault="00792DC5" w:rsidP="00EC403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E12DC8">
              <w:rPr>
                <w:rFonts w:cstheme="minorHAnsi"/>
                <w:b/>
                <w:bCs/>
                <w:sz w:val="22"/>
                <w:szCs w:val="22"/>
              </w:rPr>
              <w:t xml:space="preserve">Liaisons: </w:t>
            </w:r>
          </w:p>
          <w:p w14:paraId="77ECAF3C" w14:textId="77777777" w:rsidR="00661525" w:rsidRPr="00E12DC8" w:rsidRDefault="00986041" w:rsidP="0066152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Tara McHugh</w:t>
            </w:r>
            <w:r w:rsidR="00661525" w:rsidRPr="00E12DC8">
              <w:rPr>
                <w:rFonts w:cstheme="minorHAnsi"/>
                <w:sz w:val="22"/>
                <w:szCs w:val="22"/>
              </w:rPr>
              <w:t xml:space="preserve"> (ARS)</w:t>
            </w:r>
          </w:p>
          <w:p w14:paraId="4E0B8E3A" w14:textId="772D1E5A" w:rsidR="00CF5B10" w:rsidRPr="00E12DC8" w:rsidRDefault="00C96784" w:rsidP="00CF5B1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VACANT</w:t>
            </w:r>
            <w:r w:rsidR="00CF5B10" w:rsidRPr="00E12DC8">
              <w:rPr>
                <w:rFonts w:cstheme="minorHAnsi"/>
                <w:sz w:val="22"/>
                <w:szCs w:val="22"/>
              </w:rPr>
              <w:t xml:space="preserve"> (NIFA)</w:t>
            </w:r>
          </w:p>
          <w:p w14:paraId="529C4706" w14:textId="77777777" w:rsidR="006B6D87" w:rsidRPr="006B6D87" w:rsidRDefault="006B6D87" w:rsidP="006B6D87">
            <w:pPr>
              <w:rPr>
                <w:rFonts w:cstheme="minorHAnsi"/>
                <w:sz w:val="22"/>
                <w:szCs w:val="22"/>
              </w:rPr>
            </w:pPr>
            <w:r w:rsidRPr="006B6D87">
              <w:rPr>
                <w:rFonts w:cstheme="minorHAnsi"/>
                <w:sz w:val="22"/>
                <w:szCs w:val="22"/>
              </w:rPr>
              <w:t xml:space="preserve">Ada </w:t>
            </w:r>
            <w:proofErr w:type="spellStart"/>
            <w:r w:rsidRPr="006B6D87">
              <w:rPr>
                <w:rFonts w:cstheme="minorHAnsi"/>
                <w:sz w:val="22"/>
                <w:szCs w:val="22"/>
              </w:rPr>
              <w:t>Szczepaniec</w:t>
            </w:r>
            <w:proofErr w:type="spellEnd"/>
            <w:r w:rsidRPr="006B6D87">
              <w:rPr>
                <w:rFonts w:cstheme="minorHAnsi"/>
                <w:sz w:val="22"/>
                <w:szCs w:val="22"/>
              </w:rPr>
              <w:t xml:space="preserve"> (NIPMCC)</w:t>
            </w:r>
          </w:p>
          <w:p w14:paraId="65CED7A9" w14:textId="505D9894" w:rsidR="00792DC5" w:rsidRPr="00E12DC8" w:rsidRDefault="006B6D87" w:rsidP="006B6D87">
            <w:pPr>
              <w:rPr>
                <w:rFonts w:cstheme="minorHAnsi"/>
                <w:sz w:val="22"/>
                <w:szCs w:val="22"/>
              </w:rPr>
            </w:pPr>
            <w:r w:rsidRPr="006B6D87">
              <w:rPr>
                <w:rFonts w:cstheme="minorHAnsi"/>
                <w:sz w:val="22"/>
                <w:szCs w:val="22"/>
              </w:rPr>
              <w:t>Kristina Hains (SSCC)</w:t>
            </w:r>
          </w:p>
          <w:p w14:paraId="4B344CE1" w14:textId="77777777" w:rsidR="00792DC5" w:rsidRPr="00E12DC8" w:rsidRDefault="00792DC5" w:rsidP="00CF5B10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7EE84730" w14:textId="77777777" w:rsidR="000C3FEF" w:rsidRDefault="000C3FEF" w:rsidP="002F476A">
      <w:pPr>
        <w:rPr>
          <w:b/>
          <w:bCs/>
        </w:rPr>
      </w:pPr>
      <w:bookmarkStart w:id="1" w:name="_Hlk62472809"/>
    </w:p>
    <w:p w14:paraId="41073534" w14:textId="2DD7BA15" w:rsidR="002F476A" w:rsidRPr="0099674F" w:rsidRDefault="002F476A" w:rsidP="002F476A">
      <w:r w:rsidRPr="0099674F">
        <w:rPr>
          <w:b/>
          <w:bCs/>
        </w:rPr>
        <w:t>Agenda</w:t>
      </w:r>
      <w:r w:rsidR="00C96784">
        <w:rPr>
          <w:b/>
          <w:bCs/>
        </w:rPr>
        <w:t xml:space="preserve"> </w:t>
      </w:r>
      <w:bookmarkStart w:id="2" w:name="_Hlk202433357"/>
      <w:r w:rsidR="00C96784">
        <w:rPr>
          <w:rFonts w:eastAsia="Times New Roman"/>
          <w:b/>
          <w:bCs/>
        </w:rPr>
        <w:t>(Voting Members Only)</w:t>
      </w:r>
      <w:r w:rsidRPr="0099674F">
        <w:rPr>
          <w:b/>
          <w:bCs/>
        </w:rPr>
        <w:t>:</w:t>
      </w:r>
      <w:r w:rsidRPr="0099674F">
        <w:t xml:space="preserve"> </w:t>
      </w:r>
    </w:p>
    <w:p w14:paraId="4274262D" w14:textId="7800A74E" w:rsidR="00A46D8C" w:rsidRDefault="002F476A" w:rsidP="00EC4034">
      <w:pPr>
        <w:numPr>
          <w:ilvl w:val="0"/>
          <w:numId w:val="3"/>
        </w:numPr>
        <w:rPr>
          <w:rFonts w:eastAsia="Times New Roman"/>
        </w:rPr>
      </w:pPr>
      <w:r w:rsidRPr="00A46D8C">
        <w:rPr>
          <w:rFonts w:eastAsia="Times New Roman"/>
          <w:b/>
          <w:bCs/>
        </w:rPr>
        <w:t>Welcome</w:t>
      </w:r>
      <w:r w:rsidR="000671E7" w:rsidRPr="00A46D8C">
        <w:rPr>
          <w:rFonts w:eastAsia="Times New Roman"/>
          <w:b/>
          <w:bCs/>
        </w:rPr>
        <w:t xml:space="preserve"> and Introductions</w:t>
      </w:r>
      <w:r w:rsidR="00C96784">
        <w:rPr>
          <w:rFonts w:eastAsia="Times New Roman"/>
          <w:b/>
          <w:bCs/>
        </w:rPr>
        <w:t xml:space="preserve"> </w:t>
      </w:r>
      <w:r w:rsidR="006B6D87">
        <w:rPr>
          <w:rFonts w:eastAsia="Times New Roman"/>
          <w:b/>
          <w:bCs/>
        </w:rPr>
        <w:t xml:space="preserve">– </w:t>
      </w:r>
      <w:r w:rsidR="006B6D87" w:rsidRPr="006B6D87">
        <w:rPr>
          <w:rFonts w:eastAsia="Times New Roman"/>
          <w:bCs/>
        </w:rPr>
        <w:t>The meeting began with</w:t>
      </w:r>
      <w:r w:rsidR="006B6D87">
        <w:rPr>
          <w:rFonts w:eastAsia="Times New Roman"/>
          <w:bCs/>
        </w:rPr>
        <w:t xml:space="preserve"> Nathan welcoming attendees and calling on participants to </w:t>
      </w:r>
      <w:r w:rsidR="006B6D87" w:rsidRPr="006B6D87">
        <w:rPr>
          <w:rFonts w:eastAsia="Times New Roman"/>
          <w:bCs/>
        </w:rPr>
        <w:t>introduc</w:t>
      </w:r>
      <w:r w:rsidR="006B6D87">
        <w:rPr>
          <w:rFonts w:eastAsia="Times New Roman"/>
          <w:bCs/>
        </w:rPr>
        <w:t>e themselves and the region they serve.</w:t>
      </w:r>
    </w:p>
    <w:p w14:paraId="660F7E3B" w14:textId="53726E34" w:rsidR="00A46D8C" w:rsidRPr="006B6D87" w:rsidRDefault="002F476A" w:rsidP="00EC4034">
      <w:pPr>
        <w:numPr>
          <w:ilvl w:val="0"/>
          <w:numId w:val="3"/>
        </w:numPr>
        <w:rPr>
          <w:rFonts w:eastAsia="Times New Roman"/>
        </w:rPr>
      </w:pPr>
      <w:r w:rsidRPr="00A46D8C">
        <w:rPr>
          <w:rFonts w:eastAsia="Times New Roman"/>
          <w:b/>
          <w:bCs/>
        </w:rPr>
        <w:t>Roll Call</w:t>
      </w:r>
      <w:r w:rsidR="006B6D87">
        <w:rPr>
          <w:rFonts w:eastAsia="Times New Roman"/>
          <w:b/>
          <w:bCs/>
        </w:rPr>
        <w:t xml:space="preserve"> – </w:t>
      </w:r>
      <w:r w:rsidR="006B6D87" w:rsidRPr="006B6D87">
        <w:rPr>
          <w:rFonts w:eastAsia="Times New Roman"/>
          <w:bCs/>
        </w:rPr>
        <w:t>Nathan</w:t>
      </w:r>
      <w:r w:rsidR="006B6D87">
        <w:rPr>
          <w:rFonts w:eastAsia="Times New Roman"/>
          <w:bCs/>
        </w:rPr>
        <w:t xml:space="preserve"> Slaton, Greg</w:t>
      </w:r>
      <w:r w:rsidR="00A06150">
        <w:rPr>
          <w:rFonts w:eastAsia="Times New Roman"/>
          <w:bCs/>
        </w:rPr>
        <w:t>ory</w:t>
      </w:r>
      <w:r w:rsidR="006B6D87">
        <w:rPr>
          <w:rFonts w:eastAsia="Times New Roman"/>
          <w:bCs/>
        </w:rPr>
        <w:t xml:space="preserve"> Goins, Alton Thompson, Fulya Baysal-Gurel, Frank Casey, Shibu Jose, Gene Kelly, and Bret Hess</w:t>
      </w:r>
    </w:p>
    <w:p w14:paraId="211BB170" w14:textId="6A65D510" w:rsidR="00C96784" w:rsidRDefault="00C96784" w:rsidP="000B3DAE">
      <w:pPr>
        <w:pStyle w:val="ListParagraph"/>
        <w:numPr>
          <w:ilvl w:val="0"/>
          <w:numId w:val="3"/>
        </w:numPr>
        <w:rPr>
          <w:bCs/>
        </w:rPr>
      </w:pPr>
      <w:r>
        <w:rPr>
          <w:b/>
          <w:bCs/>
        </w:rPr>
        <w:t>Selection of Award Winners</w:t>
      </w:r>
      <w:r w:rsidR="006B6D87">
        <w:rPr>
          <w:b/>
          <w:bCs/>
        </w:rPr>
        <w:t xml:space="preserve"> – </w:t>
      </w:r>
      <w:r w:rsidR="006B6D87" w:rsidRPr="006B6D87">
        <w:rPr>
          <w:bCs/>
        </w:rPr>
        <w:t>Nathan</w:t>
      </w:r>
      <w:r w:rsidR="006B6D87">
        <w:rPr>
          <w:bCs/>
        </w:rPr>
        <w:t xml:space="preserve"> </w:t>
      </w:r>
      <w:r w:rsidR="006B6D87" w:rsidRPr="006B6D87">
        <w:rPr>
          <w:bCs/>
        </w:rPr>
        <w:t xml:space="preserve">led the discussion on selecting award winners, focusing </w:t>
      </w:r>
      <w:r w:rsidR="006B6D87">
        <w:rPr>
          <w:bCs/>
        </w:rPr>
        <w:t>first</w:t>
      </w:r>
      <w:r w:rsidR="006B6D87" w:rsidRPr="006B6D87">
        <w:rPr>
          <w:bCs/>
        </w:rPr>
        <w:t xml:space="preserve"> on </w:t>
      </w:r>
      <w:r w:rsidR="006B6D87">
        <w:rPr>
          <w:bCs/>
        </w:rPr>
        <w:t>nominations for the Excellence in Multistate Research Award and noting there was</w:t>
      </w:r>
      <w:r w:rsidR="006B6D87" w:rsidRPr="006B6D87">
        <w:rPr>
          <w:bCs/>
        </w:rPr>
        <w:t xml:space="preserve"> a clear separation in scores compared to previous years</w:t>
      </w:r>
      <w:r w:rsidR="006B6D87">
        <w:rPr>
          <w:bCs/>
        </w:rPr>
        <w:t>. Other committee me</w:t>
      </w:r>
      <w:r w:rsidR="00C71540">
        <w:rPr>
          <w:bCs/>
        </w:rPr>
        <w:t>mber</w:t>
      </w:r>
      <w:r w:rsidR="006B6D87">
        <w:rPr>
          <w:bCs/>
        </w:rPr>
        <w:t xml:space="preserve">s expressed appreciation for the clear separation in scores this year compared with how close nominations scored last year. Frank motioned to select </w:t>
      </w:r>
      <w:r w:rsidR="006B6D87" w:rsidRPr="006B6D87">
        <w:rPr>
          <w:bCs/>
        </w:rPr>
        <w:t>NE2334</w:t>
      </w:r>
      <w:r w:rsidR="006B6D87">
        <w:rPr>
          <w:bCs/>
        </w:rPr>
        <w:t xml:space="preserve"> as the winner of the 2025 Excellence in Multistate Research Award. Shibu seconded, and t</w:t>
      </w:r>
      <w:r w:rsidR="006B6D87" w:rsidRPr="006B6D87">
        <w:rPr>
          <w:bCs/>
        </w:rPr>
        <w:t xml:space="preserve">he committee unanimously selected project NE2334 as the winner of the </w:t>
      </w:r>
      <w:r w:rsidR="006B6D87">
        <w:rPr>
          <w:bCs/>
        </w:rPr>
        <w:t>2025 Excellence in M</w:t>
      </w:r>
      <w:r w:rsidR="006B6D87" w:rsidRPr="006B6D87">
        <w:rPr>
          <w:bCs/>
        </w:rPr>
        <w:t xml:space="preserve">ultistate </w:t>
      </w:r>
      <w:r w:rsidR="006B6D87">
        <w:rPr>
          <w:bCs/>
        </w:rPr>
        <w:t>Research</w:t>
      </w:r>
      <w:r w:rsidR="006B6D87" w:rsidRPr="006B6D87">
        <w:rPr>
          <w:bCs/>
        </w:rPr>
        <w:t xml:space="preserve"> </w:t>
      </w:r>
      <w:r w:rsidR="006B6D87">
        <w:rPr>
          <w:bCs/>
        </w:rPr>
        <w:t>A</w:t>
      </w:r>
      <w:r w:rsidR="006B6D87" w:rsidRPr="006B6D87">
        <w:rPr>
          <w:bCs/>
        </w:rPr>
        <w:t>ward.</w:t>
      </w:r>
    </w:p>
    <w:p w14:paraId="4DEC79CD" w14:textId="6FBA6C98" w:rsidR="006B6D87" w:rsidRPr="006B6D87" w:rsidRDefault="006B6D87" w:rsidP="006B6D87">
      <w:pPr>
        <w:pStyle w:val="ListParagraph"/>
        <w:rPr>
          <w:bCs/>
        </w:rPr>
      </w:pPr>
      <w:r>
        <w:rPr>
          <w:bCs/>
        </w:rPr>
        <w:t xml:space="preserve">Nathan opened the discussion by noting that the rankings indicated that the North Central nominee, </w:t>
      </w:r>
      <w:proofErr w:type="spellStart"/>
      <w:r w:rsidRPr="006B6D87">
        <w:rPr>
          <w:bCs/>
        </w:rPr>
        <w:t>Kaiyu</w:t>
      </w:r>
      <w:proofErr w:type="spellEnd"/>
      <w:r w:rsidRPr="006B6D87">
        <w:rPr>
          <w:bCs/>
        </w:rPr>
        <w:t xml:space="preserve"> Guan</w:t>
      </w:r>
      <w:r>
        <w:rPr>
          <w:bCs/>
        </w:rPr>
        <w:t xml:space="preserve"> received the greatest numerical score. </w:t>
      </w:r>
      <w:r w:rsidR="00B14B37">
        <w:rPr>
          <w:bCs/>
        </w:rPr>
        <w:t xml:space="preserve">Alton asked why there was a separation between </w:t>
      </w:r>
      <w:proofErr w:type="spellStart"/>
      <w:r w:rsidR="00B14B37">
        <w:rPr>
          <w:bCs/>
        </w:rPr>
        <w:t>Kaiyu</w:t>
      </w:r>
      <w:proofErr w:type="spellEnd"/>
      <w:r w:rsidR="00B14B37">
        <w:rPr>
          <w:bCs/>
        </w:rPr>
        <w:t xml:space="preserve"> Guan and </w:t>
      </w:r>
      <w:r w:rsidR="00C71540">
        <w:rPr>
          <w:bCs/>
        </w:rPr>
        <w:t xml:space="preserve">the ARD nominee, </w:t>
      </w:r>
      <w:r w:rsidR="00B14B37">
        <w:rPr>
          <w:bCs/>
        </w:rPr>
        <w:t>Ali Fares. C</w:t>
      </w:r>
      <w:r w:rsidR="00B14B37" w:rsidRPr="00B14B37">
        <w:rPr>
          <w:bCs/>
        </w:rPr>
        <w:t>ommittee members</w:t>
      </w:r>
      <w:r w:rsidR="00B14B37">
        <w:rPr>
          <w:bCs/>
        </w:rPr>
        <w:t xml:space="preserve"> </w:t>
      </w:r>
      <w:r w:rsidR="00B14B37" w:rsidRPr="00B14B37">
        <w:rPr>
          <w:bCs/>
        </w:rPr>
        <w:t xml:space="preserve">shared their scoring rationale, noting the close competition between the North Central and </w:t>
      </w:r>
      <w:r w:rsidR="00B14B37">
        <w:rPr>
          <w:bCs/>
        </w:rPr>
        <w:t>ARD</w:t>
      </w:r>
      <w:r w:rsidR="00B14B37" w:rsidRPr="00B14B37">
        <w:rPr>
          <w:bCs/>
        </w:rPr>
        <w:t xml:space="preserve"> candidates.</w:t>
      </w:r>
      <w:r w:rsidR="00B14B37" w:rsidRPr="00B14B37">
        <w:t xml:space="preserve"> </w:t>
      </w:r>
      <w:r w:rsidR="00B14B37">
        <w:t>T</w:t>
      </w:r>
      <w:r w:rsidR="00B14B37" w:rsidRPr="00B14B37">
        <w:t>he North Central candidate's impressive credentials, including H-index</w:t>
      </w:r>
      <w:r w:rsidR="00B14B37">
        <w:t>,</w:t>
      </w:r>
      <w:r w:rsidR="00B14B37" w:rsidRPr="00B14B37">
        <w:t xml:space="preserve"> publication</w:t>
      </w:r>
      <w:r w:rsidR="00B14B37">
        <w:t xml:space="preserve"> record,</w:t>
      </w:r>
      <w:r w:rsidR="00B14B37" w:rsidRPr="00B14B37">
        <w:t xml:space="preserve"> potential National Academy membership</w:t>
      </w:r>
      <w:r w:rsidR="00B14B37">
        <w:t>,</w:t>
      </w:r>
      <w:r w:rsidR="00B14B37" w:rsidRPr="00B14B37">
        <w:t xml:space="preserve"> and significant research impact</w:t>
      </w:r>
      <w:r w:rsidR="00B14B37">
        <w:t xml:space="preserve"> were highlighted as reasons for a greater score than the ARD candidate</w:t>
      </w:r>
      <w:r w:rsidR="00B14B37" w:rsidRPr="00B14B37">
        <w:t>.</w:t>
      </w:r>
      <w:r w:rsidR="00B14B37">
        <w:t xml:space="preserve"> </w:t>
      </w:r>
      <w:r w:rsidR="008940B3" w:rsidRPr="008940B3">
        <w:rPr>
          <w:bCs/>
        </w:rPr>
        <w:t>The committee briefly discussed the need to reevaluate scoring metrics to emphasize impact metrics beyond publication counts, which will need to be performed before the next call for nominations.</w:t>
      </w:r>
      <w:r w:rsidR="006F1AFF">
        <w:rPr>
          <w:bCs/>
        </w:rPr>
        <w:t xml:space="preserve"> </w:t>
      </w:r>
      <w:r w:rsidR="006F1AFF" w:rsidRPr="006F1AFF">
        <w:rPr>
          <w:bCs/>
        </w:rPr>
        <w:t>Fran</w:t>
      </w:r>
      <w:r w:rsidR="006F1AFF">
        <w:rPr>
          <w:bCs/>
        </w:rPr>
        <w:t>k</w:t>
      </w:r>
      <w:r w:rsidR="006F1AFF" w:rsidRPr="006F1AFF">
        <w:rPr>
          <w:bCs/>
        </w:rPr>
        <w:t xml:space="preserve"> then motioned to select the North Central candidate as the winner for th</w:t>
      </w:r>
      <w:r w:rsidR="00C71540">
        <w:rPr>
          <w:bCs/>
        </w:rPr>
        <w:t>is</w:t>
      </w:r>
      <w:r w:rsidR="006F1AFF" w:rsidRPr="006F1AFF">
        <w:rPr>
          <w:bCs/>
        </w:rPr>
        <w:t xml:space="preserve"> year, which was seconded by Gene and approved by unanimous</w:t>
      </w:r>
      <w:r w:rsidR="006F1AFF">
        <w:rPr>
          <w:bCs/>
        </w:rPr>
        <w:t xml:space="preserve"> vote</w:t>
      </w:r>
      <w:r w:rsidR="00B14B37" w:rsidRPr="00B14B37">
        <w:rPr>
          <w:bCs/>
        </w:rPr>
        <w:t>.</w:t>
      </w:r>
    </w:p>
    <w:p w14:paraId="379F2ACA" w14:textId="0085A39D" w:rsidR="00C96784" w:rsidRPr="00C96784" w:rsidRDefault="00C96784" w:rsidP="000B3DA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lastRenderedPageBreak/>
        <w:t xml:space="preserve">Possible Future Awards </w:t>
      </w:r>
      <w:r w:rsidR="007E6BB7">
        <w:rPr>
          <w:b/>
          <w:bCs/>
        </w:rPr>
        <w:t>and/</w:t>
      </w:r>
      <w:r>
        <w:rPr>
          <w:b/>
          <w:bCs/>
        </w:rPr>
        <w:t>or Rotations</w:t>
      </w:r>
      <w:r w:rsidR="006F1AFF">
        <w:rPr>
          <w:b/>
          <w:bCs/>
        </w:rPr>
        <w:t xml:space="preserve"> – </w:t>
      </w:r>
      <w:r w:rsidR="006F1AFF" w:rsidRPr="006F1AFF">
        <w:rPr>
          <w:bCs/>
        </w:rPr>
        <w:t xml:space="preserve">The </w:t>
      </w:r>
      <w:r w:rsidR="006F1AFF">
        <w:rPr>
          <w:bCs/>
        </w:rPr>
        <w:t xml:space="preserve">committee </w:t>
      </w:r>
      <w:r w:rsidR="006F1AFF" w:rsidRPr="006F1AFF">
        <w:rPr>
          <w:bCs/>
        </w:rPr>
        <w:t>discussed creating additional awards for early and mid-career scientists, following the lead of the North Central region's suggestion to capture all three career levels.</w:t>
      </w:r>
      <w:r w:rsidR="006F1AFF" w:rsidRPr="006F1AFF">
        <w:t xml:space="preserve"> </w:t>
      </w:r>
      <w:r w:rsidR="006F1AFF" w:rsidRPr="006F1AFF">
        <w:rPr>
          <w:bCs/>
        </w:rPr>
        <w:t xml:space="preserve">Shibu and Alton </w:t>
      </w:r>
      <w:r w:rsidR="006F1AFF">
        <w:rPr>
          <w:bCs/>
        </w:rPr>
        <w:t xml:space="preserve">expressed </w:t>
      </w:r>
      <w:r w:rsidR="006F1AFF" w:rsidRPr="006F1AFF">
        <w:rPr>
          <w:bCs/>
        </w:rPr>
        <w:t xml:space="preserve">support </w:t>
      </w:r>
      <w:r w:rsidR="006F1AFF">
        <w:rPr>
          <w:bCs/>
        </w:rPr>
        <w:t xml:space="preserve">for </w:t>
      </w:r>
      <w:r w:rsidR="006F1AFF" w:rsidRPr="006F1AFF">
        <w:rPr>
          <w:bCs/>
        </w:rPr>
        <w:t>creating these two new awards in addition to the existing distinguished</w:t>
      </w:r>
      <w:r w:rsidR="006F1AFF">
        <w:rPr>
          <w:bCs/>
        </w:rPr>
        <w:t>/lifetime achievement</w:t>
      </w:r>
      <w:r w:rsidR="006F1AFF" w:rsidRPr="006F1AFF">
        <w:rPr>
          <w:bCs/>
        </w:rPr>
        <w:t xml:space="preserve"> award, with criteria defining early career</w:t>
      </w:r>
      <w:r w:rsidR="006F1AFF">
        <w:rPr>
          <w:bCs/>
        </w:rPr>
        <w:t xml:space="preserve"> (Assistant Professional Rank)</w:t>
      </w:r>
      <w:r w:rsidR="006F1AFF" w:rsidRPr="006F1AFF">
        <w:rPr>
          <w:bCs/>
        </w:rPr>
        <w:t xml:space="preserve"> as </w:t>
      </w:r>
      <w:r w:rsidR="006F1AFF">
        <w:rPr>
          <w:bCs/>
        </w:rPr>
        <w:t>&lt;</w:t>
      </w:r>
      <w:r w:rsidR="006F1AFF" w:rsidRPr="006F1AFF">
        <w:rPr>
          <w:bCs/>
        </w:rPr>
        <w:t xml:space="preserve">5-6 years and mid-career </w:t>
      </w:r>
      <w:r w:rsidR="006F1AFF">
        <w:rPr>
          <w:bCs/>
        </w:rPr>
        <w:t xml:space="preserve">(Associate Professional Rank) </w:t>
      </w:r>
      <w:r w:rsidR="006F1AFF" w:rsidRPr="006F1AFF">
        <w:rPr>
          <w:bCs/>
        </w:rPr>
        <w:t xml:space="preserve">as up to 10 years post-promotion. The </w:t>
      </w:r>
      <w:r w:rsidR="006F1AFF">
        <w:rPr>
          <w:bCs/>
        </w:rPr>
        <w:t>committee</w:t>
      </w:r>
      <w:r w:rsidR="006F1AFF" w:rsidRPr="006F1AFF">
        <w:rPr>
          <w:bCs/>
        </w:rPr>
        <w:t xml:space="preserve"> </w:t>
      </w:r>
      <w:r w:rsidR="006F1AFF">
        <w:rPr>
          <w:bCs/>
        </w:rPr>
        <w:t>agree</w:t>
      </w:r>
      <w:r w:rsidR="006F1AFF" w:rsidRPr="006F1AFF">
        <w:rPr>
          <w:bCs/>
        </w:rPr>
        <w:t>d on making these awards annual rather than rotating</w:t>
      </w:r>
      <w:r w:rsidR="006F1AFF">
        <w:rPr>
          <w:bCs/>
        </w:rPr>
        <w:t xml:space="preserve">. Further details about the two new awards will be discussed during the </w:t>
      </w:r>
      <w:r w:rsidR="00311B5C">
        <w:rPr>
          <w:bCs/>
        </w:rPr>
        <w:t xml:space="preserve">virtual meeting in </w:t>
      </w:r>
      <w:r w:rsidR="006F1AFF">
        <w:rPr>
          <w:bCs/>
        </w:rPr>
        <w:t>August.</w:t>
      </w:r>
    </w:p>
    <w:p w14:paraId="3198C65F" w14:textId="77777777" w:rsidR="005678F1" w:rsidRPr="005678F1" w:rsidRDefault="00C96784" w:rsidP="000B3DA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rFonts w:eastAsia="Times New Roman"/>
          <w:b/>
          <w:bCs/>
        </w:rPr>
        <w:t>Proposal to A</w:t>
      </w:r>
      <w:r w:rsidR="008250A5" w:rsidRPr="008250A5">
        <w:rPr>
          <w:rFonts w:eastAsia="Times New Roman"/>
          <w:b/>
          <w:bCs/>
        </w:rPr>
        <w:t>lign</w:t>
      </w:r>
      <w:r w:rsidR="00232C9D">
        <w:rPr>
          <w:rFonts w:eastAsia="Times New Roman"/>
          <w:b/>
          <w:bCs/>
        </w:rPr>
        <w:t xml:space="preserve"> </w:t>
      </w:r>
      <w:hyperlink r:id="rId10" w:history="1">
        <w:r w:rsidR="00232C9D" w:rsidRPr="008250A5">
          <w:rPr>
            <w:rStyle w:val="Hyperlink"/>
            <w:rFonts w:eastAsia="Times New Roman"/>
            <w:b/>
            <w:bCs/>
          </w:rPr>
          <w:t>Roadmap goals</w:t>
        </w:r>
      </w:hyperlink>
      <w:r>
        <w:rPr>
          <w:rFonts w:eastAsia="Times New Roman"/>
          <w:b/>
          <w:bCs/>
        </w:rPr>
        <w:t xml:space="preserve"> </w:t>
      </w:r>
      <w:r w:rsidR="00232C9D">
        <w:rPr>
          <w:rFonts w:eastAsia="Times New Roman"/>
          <w:b/>
          <w:bCs/>
        </w:rPr>
        <w:t xml:space="preserve">with </w:t>
      </w:r>
      <w:r>
        <w:rPr>
          <w:rFonts w:eastAsia="Times New Roman"/>
          <w:b/>
          <w:bCs/>
        </w:rPr>
        <w:t>Perceived USDA Priorities</w:t>
      </w:r>
      <w:r w:rsidR="008250A5" w:rsidRPr="008250A5">
        <w:rPr>
          <w:rFonts w:eastAsia="Times New Roman"/>
          <w:b/>
          <w:bCs/>
        </w:rPr>
        <w:t xml:space="preserve"> </w:t>
      </w:r>
      <w:r w:rsidR="00311B5C">
        <w:rPr>
          <w:rFonts w:eastAsia="Times New Roman"/>
          <w:b/>
          <w:bCs/>
        </w:rPr>
        <w:t xml:space="preserve">– </w:t>
      </w:r>
      <w:r w:rsidR="005678F1" w:rsidRPr="005678F1">
        <w:rPr>
          <w:rFonts w:eastAsia="Times New Roman"/>
          <w:bCs/>
        </w:rPr>
        <w:t xml:space="preserve">The committee discussed aligning </w:t>
      </w:r>
      <w:r w:rsidR="005678F1">
        <w:rPr>
          <w:rFonts w:eastAsia="Times New Roman"/>
          <w:bCs/>
        </w:rPr>
        <w:t>the agInnovation</w:t>
      </w:r>
      <w:r w:rsidR="005678F1" w:rsidRPr="005678F1">
        <w:rPr>
          <w:rFonts w:eastAsia="Times New Roman"/>
          <w:bCs/>
        </w:rPr>
        <w:t xml:space="preserve"> </w:t>
      </w:r>
      <w:r w:rsidR="005678F1">
        <w:rPr>
          <w:rFonts w:eastAsia="Times New Roman"/>
          <w:bCs/>
        </w:rPr>
        <w:t>R</w:t>
      </w:r>
      <w:r w:rsidR="005678F1" w:rsidRPr="005678F1">
        <w:rPr>
          <w:rFonts w:eastAsia="Times New Roman"/>
          <w:bCs/>
        </w:rPr>
        <w:t>oadmap goals with perceived USDA priorities.</w:t>
      </w:r>
      <w:r w:rsidR="005678F1" w:rsidRPr="005678F1">
        <w:rPr>
          <w:rFonts w:eastAsia="Times New Roman"/>
          <w:b/>
          <w:bCs/>
        </w:rPr>
        <w:t xml:space="preserve"> </w:t>
      </w:r>
      <w:r w:rsidR="005678F1" w:rsidRPr="005678F1">
        <w:rPr>
          <w:rFonts w:eastAsia="Times New Roman"/>
          <w:bCs/>
        </w:rPr>
        <w:t xml:space="preserve">While the priority of supporting farmers and ranchers is clear, other priorities like </w:t>
      </w:r>
      <w:r w:rsidR="005678F1">
        <w:rPr>
          <w:rFonts w:eastAsia="Times New Roman"/>
          <w:bCs/>
        </w:rPr>
        <w:t xml:space="preserve">MAHA, </w:t>
      </w:r>
      <w:r w:rsidR="005678F1" w:rsidRPr="005678F1">
        <w:rPr>
          <w:rFonts w:eastAsia="Times New Roman"/>
          <w:bCs/>
        </w:rPr>
        <w:t>rural prosperity</w:t>
      </w:r>
      <w:r w:rsidR="005678F1">
        <w:rPr>
          <w:rFonts w:eastAsia="Times New Roman"/>
          <w:bCs/>
        </w:rPr>
        <w:t>,</w:t>
      </w:r>
      <w:r w:rsidR="005678F1" w:rsidRPr="005678F1">
        <w:rPr>
          <w:rFonts w:eastAsia="Times New Roman"/>
          <w:bCs/>
        </w:rPr>
        <w:t xml:space="preserve"> and biosecurity are based on perceived messages from USDA leadership.</w:t>
      </w:r>
      <w:r w:rsidR="005678F1" w:rsidRPr="005678F1">
        <w:t xml:space="preserve"> </w:t>
      </w:r>
    </w:p>
    <w:p w14:paraId="5CC11EDC" w14:textId="596D327D" w:rsidR="00B7763E" w:rsidRDefault="005678F1" w:rsidP="005678F1">
      <w:pPr>
        <w:pStyle w:val="ListParagraph"/>
        <w:rPr>
          <w:rFonts w:eastAsia="Times New Roman"/>
          <w:bCs/>
        </w:rPr>
      </w:pPr>
      <w:r w:rsidRPr="005678F1">
        <w:rPr>
          <w:rFonts w:eastAsia="Times New Roman"/>
          <w:bCs/>
        </w:rPr>
        <w:t>Bret proposed creating a 500-series rapid response research committee to validate outcome goals</w:t>
      </w:r>
      <w:r>
        <w:rPr>
          <w:rFonts w:eastAsia="Times New Roman"/>
          <w:bCs/>
        </w:rPr>
        <w:t>,</w:t>
      </w:r>
      <w:r w:rsidRPr="005678F1">
        <w:rPr>
          <w:rFonts w:eastAsia="Times New Roman"/>
          <w:bCs/>
        </w:rPr>
        <w:t xml:space="preserve"> evaluate research strategies</w:t>
      </w:r>
      <w:r>
        <w:rPr>
          <w:rFonts w:eastAsia="Times New Roman"/>
          <w:bCs/>
        </w:rPr>
        <w:t>, and</w:t>
      </w:r>
      <w:r w:rsidRPr="005678F1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develop science focus areas</w:t>
      </w:r>
      <w:r w:rsidRPr="005678F1">
        <w:rPr>
          <w:rFonts w:eastAsia="Times New Roman"/>
          <w:bCs/>
        </w:rPr>
        <w:t>, with a target population of experts</w:t>
      </w:r>
      <w:r>
        <w:rPr>
          <w:rFonts w:eastAsia="Times New Roman"/>
          <w:bCs/>
        </w:rPr>
        <w:t xml:space="preserve"> depending on which goal(s) would be emphasized. </w:t>
      </w:r>
      <w:r w:rsidRPr="005678F1">
        <w:rPr>
          <w:rFonts w:eastAsia="Times New Roman"/>
          <w:bCs/>
        </w:rPr>
        <w:t>NIMS</w:t>
      </w:r>
      <w:r>
        <w:rPr>
          <w:rFonts w:eastAsia="Times New Roman"/>
          <w:bCs/>
        </w:rPr>
        <w:t>S</w:t>
      </w:r>
      <w:r w:rsidRPr="005678F1">
        <w:rPr>
          <w:rFonts w:eastAsia="Times New Roman"/>
          <w:bCs/>
        </w:rPr>
        <w:t xml:space="preserve"> would </w:t>
      </w:r>
      <w:r w:rsidR="00B7763E">
        <w:rPr>
          <w:rFonts w:eastAsia="Times New Roman"/>
          <w:bCs/>
        </w:rPr>
        <w:t xml:space="preserve">be </w:t>
      </w:r>
      <w:r w:rsidRPr="005678F1">
        <w:rPr>
          <w:rFonts w:eastAsia="Times New Roman"/>
          <w:bCs/>
        </w:rPr>
        <w:t>use</w:t>
      </w:r>
      <w:r w:rsidR="00B7763E">
        <w:rPr>
          <w:rFonts w:eastAsia="Times New Roman"/>
          <w:bCs/>
        </w:rPr>
        <w:t>d</w:t>
      </w:r>
      <w:r w:rsidRPr="005678F1">
        <w:rPr>
          <w:rFonts w:eastAsia="Times New Roman"/>
          <w:bCs/>
        </w:rPr>
        <w:t xml:space="preserve"> as a repository for </w:t>
      </w:r>
      <w:r w:rsidR="00B7763E">
        <w:rPr>
          <w:rFonts w:eastAsia="Times New Roman"/>
          <w:bCs/>
        </w:rPr>
        <w:t xml:space="preserve">capturing the </w:t>
      </w:r>
      <w:r>
        <w:rPr>
          <w:rFonts w:eastAsia="Times New Roman"/>
          <w:bCs/>
        </w:rPr>
        <w:t>experts’</w:t>
      </w:r>
      <w:r w:rsidRPr="005678F1">
        <w:rPr>
          <w:rFonts w:eastAsia="Times New Roman"/>
          <w:bCs/>
        </w:rPr>
        <w:t xml:space="preserve"> work and</w:t>
      </w:r>
      <w:r>
        <w:rPr>
          <w:rFonts w:eastAsia="Times New Roman"/>
          <w:bCs/>
        </w:rPr>
        <w:t xml:space="preserve"> STC would</w:t>
      </w:r>
      <w:r w:rsidRPr="005678F1">
        <w:rPr>
          <w:rFonts w:eastAsia="Times New Roman"/>
          <w:bCs/>
        </w:rPr>
        <w:t xml:space="preserve"> coordinate with a communications firm to develop strategic messages</w:t>
      </w:r>
      <w:r>
        <w:rPr>
          <w:rFonts w:eastAsia="Times New Roman"/>
          <w:bCs/>
        </w:rPr>
        <w:t xml:space="preserve"> based on the science</w:t>
      </w:r>
      <w:r w:rsidR="00B7763E">
        <w:rPr>
          <w:rFonts w:eastAsia="Times New Roman"/>
          <w:bCs/>
        </w:rPr>
        <w:t xml:space="preserve"> referenced by experts</w:t>
      </w:r>
      <w:r w:rsidRPr="005678F1">
        <w:rPr>
          <w:rFonts w:eastAsia="Times New Roman"/>
          <w:bCs/>
        </w:rPr>
        <w:t>.</w:t>
      </w:r>
      <w:r w:rsidR="00B7763E">
        <w:rPr>
          <w:rFonts w:eastAsia="Times New Roman"/>
          <w:bCs/>
        </w:rPr>
        <w:t xml:space="preserve"> Alton motioned to move</w:t>
      </w:r>
      <w:r w:rsidR="00B7763E" w:rsidRPr="00B7763E">
        <w:rPr>
          <w:rFonts w:eastAsia="Times New Roman"/>
          <w:bCs/>
        </w:rPr>
        <w:t xml:space="preserve"> forward with </w:t>
      </w:r>
      <w:r w:rsidR="00B7763E">
        <w:rPr>
          <w:rFonts w:eastAsia="Times New Roman"/>
          <w:bCs/>
        </w:rPr>
        <w:t xml:space="preserve">establishing </w:t>
      </w:r>
      <w:r w:rsidR="00B7763E" w:rsidRPr="00B7763E">
        <w:rPr>
          <w:rFonts w:eastAsia="Times New Roman"/>
          <w:bCs/>
        </w:rPr>
        <w:t xml:space="preserve">a multistate research committee </w:t>
      </w:r>
      <w:r w:rsidR="00B7763E">
        <w:rPr>
          <w:rFonts w:eastAsia="Times New Roman"/>
          <w:bCs/>
        </w:rPr>
        <w:t xml:space="preserve">and </w:t>
      </w:r>
      <w:r w:rsidR="00B7763E" w:rsidRPr="00B7763E">
        <w:rPr>
          <w:rFonts w:eastAsia="Times New Roman"/>
          <w:bCs/>
        </w:rPr>
        <w:t>using NIMS</w:t>
      </w:r>
      <w:r w:rsidR="00B7763E">
        <w:rPr>
          <w:rFonts w:eastAsia="Times New Roman"/>
          <w:bCs/>
        </w:rPr>
        <w:t>S</w:t>
      </w:r>
      <w:r w:rsidR="00B7763E" w:rsidRPr="00B7763E">
        <w:rPr>
          <w:rFonts w:eastAsia="Times New Roman"/>
          <w:bCs/>
        </w:rPr>
        <w:t xml:space="preserve"> as the operational mechanism</w:t>
      </w:r>
      <w:r w:rsidR="00B7763E">
        <w:rPr>
          <w:rFonts w:eastAsia="Times New Roman"/>
          <w:bCs/>
        </w:rPr>
        <w:t xml:space="preserve">. Shibu seconded and the motion passed </w:t>
      </w:r>
      <w:r w:rsidR="00B7763E" w:rsidRPr="00B7763E">
        <w:rPr>
          <w:rFonts w:eastAsia="Times New Roman"/>
          <w:bCs/>
        </w:rPr>
        <w:t>unanimously</w:t>
      </w:r>
      <w:r w:rsidR="00B7763E">
        <w:rPr>
          <w:rFonts w:eastAsia="Times New Roman"/>
          <w:bCs/>
        </w:rPr>
        <w:t>.</w:t>
      </w:r>
    </w:p>
    <w:p w14:paraId="50DA45F3" w14:textId="3ABBF6EA" w:rsidR="000F5A10" w:rsidRDefault="00B7763E" w:rsidP="005678F1">
      <w:pPr>
        <w:pStyle w:val="ListParagraph"/>
        <w:rPr>
          <w:rFonts w:eastAsia="Times New Roman"/>
          <w:bCs/>
        </w:rPr>
      </w:pPr>
      <w:r>
        <w:rPr>
          <w:rFonts w:eastAsia="Times New Roman"/>
          <w:bCs/>
        </w:rPr>
        <w:t xml:space="preserve">Following discussion of </w:t>
      </w:r>
      <w:r w:rsidR="000F5A10">
        <w:rPr>
          <w:rFonts w:eastAsia="Times New Roman"/>
          <w:bCs/>
        </w:rPr>
        <w:t xml:space="preserve">four </w:t>
      </w:r>
      <w:r>
        <w:rPr>
          <w:rFonts w:eastAsia="Times New Roman"/>
          <w:bCs/>
        </w:rPr>
        <w:t>possible outcome goals</w:t>
      </w:r>
      <w:r w:rsidR="000F5A10">
        <w:rPr>
          <w:rFonts w:eastAsia="Times New Roman"/>
          <w:bCs/>
        </w:rPr>
        <w:t xml:space="preserve"> identified by the research EDs,</w:t>
      </w:r>
      <w:r>
        <w:rPr>
          <w:rFonts w:eastAsia="Times New Roman"/>
          <w:bCs/>
        </w:rPr>
        <w:t xml:space="preserve"> the committee</w:t>
      </w:r>
      <w:r w:rsidRPr="00B7763E">
        <w:rPr>
          <w:rFonts w:eastAsia="Times New Roman"/>
          <w:bCs/>
        </w:rPr>
        <w:t xml:space="preserve"> agreed to start with a single outcome goal rather than tackling </w:t>
      </w:r>
      <w:r>
        <w:rPr>
          <w:rFonts w:eastAsia="Times New Roman"/>
          <w:bCs/>
        </w:rPr>
        <w:t>others</w:t>
      </w:r>
      <w:r w:rsidRPr="00B7763E">
        <w:rPr>
          <w:rFonts w:eastAsia="Times New Roman"/>
          <w:bCs/>
        </w:rPr>
        <w:t xml:space="preserve"> simultaneously</w:t>
      </w:r>
      <w:r>
        <w:rPr>
          <w:rFonts w:eastAsia="Times New Roman"/>
          <w:bCs/>
        </w:rPr>
        <w:t xml:space="preserve">. </w:t>
      </w:r>
      <w:r w:rsidR="000F5A10">
        <w:rPr>
          <w:rFonts w:eastAsia="Times New Roman"/>
          <w:bCs/>
        </w:rPr>
        <w:t>This would serve</w:t>
      </w:r>
      <w:r w:rsidRPr="00B7763E">
        <w:rPr>
          <w:rFonts w:eastAsia="Times New Roman"/>
          <w:bCs/>
        </w:rPr>
        <w:t xml:space="preserve"> a pilot to refine the process</w:t>
      </w:r>
      <w:r w:rsidR="000F5A10">
        <w:rPr>
          <w:rFonts w:eastAsia="Times New Roman"/>
          <w:bCs/>
        </w:rPr>
        <w:t xml:space="preserve"> in the future</w:t>
      </w:r>
      <w:r w:rsidRPr="00B7763E">
        <w:rPr>
          <w:rFonts w:eastAsia="Times New Roman"/>
          <w:bCs/>
        </w:rPr>
        <w:t xml:space="preserve">. </w:t>
      </w:r>
      <w:r w:rsidR="000F5A10">
        <w:rPr>
          <w:rFonts w:eastAsia="Times New Roman"/>
          <w:bCs/>
        </w:rPr>
        <w:t>The committee turned their attention to</w:t>
      </w:r>
      <w:r w:rsidRPr="00B7763E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the </w:t>
      </w:r>
      <w:r w:rsidRPr="00B7763E">
        <w:rPr>
          <w:rFonts w:eastAsia="Times New Roman"/>
          <w:bCs/>
        </w:rPr>
        <w:t xml:space="preserve">outcome goal </w:t>
      </w:r>
      <w:r>
        <w:rPr>
          <w:rFonts w:eastAsia="Times New Roman"/>
          <w:bCs/>
        </w:rPr>
        <w:t>from the Sustainable Food Production Systems Pillar “</w:t>
      </w:r>
      <w:r w:rsidRPr="00B7763E">
        <w:rPr>
          <w:rFonts w:eastAsia="Times New Roman"/>
          <w:bCs/>
          <w:i/>
        </w:rPr>
        <w:t>Achieve national and local food security by producing 95% of our food domestically, increasing local and regional farm net incomes by 20%, and reducing food waste by 50%</w:t>
      </w:r>
      <w:r w:rsidR="000F5A10">
        <w:rPr>
          <w:rFonts w:eastAsia="Times New Roman"/>
          <w:bCs/>
          <w:i/>
        </w:rPr>
        <w:t>.</w:t>
      </w:r>
      <w:r>
        <w:rPr>
          <w:rFonts w:eastAsia="Times New Roman"/>
          <w:bCs/>
        </w:rPr>
        <w:t xml:space="preserve">” </w:t>
      </w:r>
      <w:r w:rsidR="000F5A10">
        <w:rPr>
          <w:rFonts w:eastAsia="Times New Roman"/>
          <w:bCs/>
        </w:rPr>
        <w:t>An advantage of this outcome goal is that t</w:t>
      </w:r>
      <w:r>
        <w:rPr>
          <w:rFonts w:eastAsia="Times New Roman"/>
          <w:bCs/>
        </w:rPr>
        <w:t xml:space="preserve">here </w:t>
      </w:r>
      <w:r w:rsidR="000F5A10">
        <w:rPr>
          <w:rFonts w:eastAsia="Times New Roman"/>
          <w:bCs/>
        </w:rPr>
        <w:t>a</w:t>
      </w:r>
      <w:r>
        <w:rPr>
          <w:rFonts w:eastAsia="Times New Roman"/>
          <w:bCs/>
        </w:rPr>
        <w:t xml:space="preserve">re research strategies in the other two pillar that could be </w:t>
      </w:r>
      <w:r w:rsidR="000F5A10">
        <w:rPr>
          <w:rFonts w:eastAsia="Times New Roman"/>
          <w:bCs/>
        </w:rPr>
        <w:t>tackled by the multistate committee</w:t>
      </w:r>
      <w:r>
        <w:rPr>
          <w:rFonts w:eastAsia="Times New Roman"/>
          <w:bCs/>
        </w:rPr>
        <w:t xml:space="preserve">. </w:t>
      </w:r>
      <w:r w:rsidR="000F5A10">
        <w:rPr>
          <w:rFonts w:eastAsia="Times New Roman"/>
          <w:bCs/>
        </w:rPr>
        <w:t>Shibu motioned to start with the outcome goal “</w:t>
      </w:r>
      <w:r w:rsidR="000F5A10" w:rsidRPr="000F5A10">
        <w:rPr>
          <w:rFonts w:eastAsia="Times New Roman"/>
          <w:bCs/>
          <w:i/>
        </w:rPr>
        <w:t>Achieve national and local food security by producing 95% of our food domestically, increasing local and regional farm net incomes by 20%, and reducing food waste by 50%</w:t>
      </w:r>
      <w:r w:rsidR="000F5A10" w:rsidRPr="000F5A10">
        <w:rPr>
          <w:rFonts w:eastAsia="Times New Roman"/>
          <w:bCs/>
        </w:rPr>
        <w:t>.”</w:t>
      </w:r>
      <w:r w:rsidR="000F5A10">
        <w:rPr>
          <w:rFonts w:eastAsia="Times New Roman"/>
          <w:bCs/>
        </w:rPr>
        <w:t xml:space="preserve"> Frank seconded, and the motion passed </w:t>
      </w:r>
      <w:r w:rsidR="000F5A10" w:rsidRPr="000F5A10">
        <w:rPr>
          <w:rFonts w:eastAsia="Times New Roman"/>
          <w:bCs/>
        </w:rPr>
        <w:t>unanimously.</w:t>
      </w:r>
    </w:p>
    <w:p w14:paraId="10FAEFFF" w14:textId="71E49C5F" w:rsidR="0073493C" w:rsidRDefault="000F5A10" w:rsidP="005678F1">
      <w:pPr>
        <w:pStyle w:val="ListParagraph"/>
        <w:rPr>
          <w:b/>
          <w:bCs/>
        </w:rPr>
      </w:pPr>
      <w:r>
        <w:rPr>
          <w:rFonts w:eastAsia="Times New Roman"/>
          <w:bCs/>
        </w:rPr>
        <w:t xml:space="preserve">The next step will be to receive </w:t>
      </w:r>
      <w:r w:rsidR="00FA07DB">
        <w:rPr>
          <w:rFonts w:eastAsia="Times New Roman"/>
          <w:bCs/>
        </w:rPr>
        <w:t>input from</w:t>
      </w:r>
      <w:r>
        <w:rPr>
          <w:rFonts w:eastAsia="Times New Roman"/>
          <w:bCs/>
        </w:rPr>
        <w:t xml:space="preserve"> the</w:t>
      </w:r>
      <w:r w:rsidR="00B7763E" w:rsidRPr="00B7763E">
        <w:rPr>
          <w:rFonts w:eastAsia="Times New Roman"/>
          <w:bCs/>
        </w:rPr>
        <w:t xml:space="preserve"> </w:t>
      </w:r>
      <w:r w:rsidR="00FA07DB">
        <w:rPr>
          <w:rFonts w:eastAsia="Times New Roman"/>
          <w:bCs/>
        </w:rPr>
        <w:t xml:space="preserve">agInnovation </w:t>
      </w:r>
      <w:r w:rsidR="00B7763E" w:rsidRPr="00B7763E">
        <w:rPr>
          <w:rFonts w:eastAsia="Times New Roman"/>
          <w:bCs/>
        </w:rPr>
        <w:t xml:space="preserve">Executive Committee at the </w:t>
      </w:r>
      <w:r w:rsidR="00B87E71">
        <w:rPr>
          <w:rFonts w:eastAsia="Times New Roman"/>
          <w:bCs/>
        </w:rPr>
        <w:t xml:space="preserve">business </w:t>
      </w:r>
      <w:r w:rsidR="00B7763E" w:rsidRPr="00B7763E">
        <w:rPr>
          <w:rFonts w:eastAsia="Times New Roman"/>
          <w:bCs/>
        </w:rPr>
        <w:t>meeting</w:t>
      </w:r>
      <w:r>
        <w:rPr>
          <w:rFonts w:eastAsia="Times New Roman"/>
          <w:bCs/>
        </w:rPr>
        <w:t xml:space="preserve"> on July 15</w:t>
      </w:r>
      <w:r w:rsidR="00B7763E" w:rsidRPr="00B7763E">
        <w:rPr>
          <w:rFonts w:eastAsia="Times New Roman"/>
          <w:bCs/>
        </w:rPr>
        <w:t xml:space="preserve">. </w:t>
      </w:r>
      <w:r w:rsidR="00FA07DB">
        <w:rPr>
          <w:rFonts w:eastAsia="Times New Roman"/>
          <w:bCs/>
        </w:rPr>
        <w:t>A draft proposal to form</w:t>
      </w:r>
      <w:r w:rsidR="00B87E71">
        <w:rPr>
          <w:rFonts w:eastAsia="Times New Roman"/>
          <w:bCs/>
        </w:rPr>
        <w:t xml:space="preserve"> a</w:t>
      </w:r>
      <w:r w:rsidR="00FA07DB">
        <w:rPr>
          <w:rFonts w:eastAsia="Times New Roman"/>
          <w:bCs/>
        </w:rPr>
        <w:t xml:space="preserve"> Rapid Response Committee will then be posted in NIMSS for STC to review and revise before finalizing at the August meeting. </w:t>
      </w:r>
      <w:r w:rsidR="00E331A1">
        <w:rPr>
          <w:rFonts w:eastAsia="Times New Roman"/>
          <w:bCs/>
        </w:rPr>
        <w:t xml:space="preserve">agInnovation members will be asked to populate the multistate committee through </w:t>
      </w:r>
      <w:r w:rsidR="005678F1" w:rsidRPr="005678F1">
        <w:rPr>
          <w:rFonts w:eastAsia="Times New Roman"/>
          <w:bCs/>
        </w:rPr>
        <w:t>early September</w:t>
      </w:r>
      <w:r w:rsidR="00E331A1">
        <w:rPr>
          <w:rFonts w:eastAsia="Times New Roman"/>
          <w:bCs/>
        </w:rPr>
        <w:t xml:space="preserve"> so that a status report may be presented at the agInnovation Annual Business Meeting</w:t>
      </w:r>
      <w:r w:rsidR="005678F1" w:rsidRPr="005678F1">
        <w:rPr>
          <w:rFonts w:eastAsia="Times New Roman"/>
          <w:bCs/>
        </w:rPr>
        <w:t xml:space="preserve">. </w:t>
      </w:r>
    </w:p>
    <w:p w14:paraId="5E9CDA90" w14:textId="30BCAB88" w:rsidR="004A27EE" w:rsidRPr="000C3FEF" w:rsidRDefault="000C3FEF" w:rsidP="00EC4034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  <w:b/>
          <w:bCs/>
        </w:rPr>
        <w:t xml:space="preserve">Zoom </w:t>
      </w:r>
      <w:r w:rsidR="00514881" w:rsidRPr="000C3FEF">
        <w:rPr>
          <w:rFonts w:eastAsia="Times New Roman"/>
          <w:b/>
          <w:bCs/>
        </w:rPr>
        <w:t>meetings:</w:t>
      </w:r>
      <w:r w:rsidR="003F3502">
        <w:rPr>
          <w:rFonts w:eastAsia="Times New Roman"/>
          <w:b/>
          <w:bCs/>
        </w:rPr>
        <w:t xml:space="preserve"> 2</w:t>
      </w:r>
      <w:r w:rsidR="003F3502" w:rsidRPr="003F3502">
        <w:rPr>
          <w:rFonts w:eastAsia="Times New Roman"/>
          <w:b/>
          <w:bCs/>
          <w:vertAlign w:val="superscript"/>
        </w:rPr>
        <w:t>nd</w:t>
      </w:r>
      <w:r>
        <w:rPr>
          <w:rFonts w:eastAsia="Times New Roman"/>
          <w:b/>
          <w:bCs/>
        </w:rPr>
        <w:t xml:space="preserve"> Monday each Month (1 pm PT/2 pm MT/3 pm CT/4 pm ET)</w:t>
      </w:r>
    </w:p>
    <w:p w14:paraId="4279A71F" w14:textId="77777777" w:rsidR="0070029C" w:rsidRPr="0099674F" w:rsidRDefault="0077138A" w:rsidP="005D7229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99674F">
        <w:rPr>
          <w:b/>
          <w:bCs/>
        </w:rPr>
        <w:t>Adjourn</w:t>
      </w:r>
      <w:bookmarkEnd w:id="1"/>
      <w:bookmarkEnd w:id="2"/>
    </w:p>
    <w:sectPr w:rsidR="0070029C" w:rsidRPr="0099674F" w:rsidSect="00710A8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345EB"/>
    <w:multiLevelType w:val="hybridMultilevel"/>
    <w:tmpl w:val="54828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37ED0"/>
    <w:multiLevelType w:val="multilevel"/>
    <w:tmpl w:val="86F4B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624CF"/>
    <w:multiLevelType w:val="hybridMultilevel"/>
    <w:tmpl w:val="BBFADD70"/>
    <w:lvl w:ilvl="0" w:tplc="90E2A858">
      <w:start w:val="9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E0965FA"/>
    <w:multiLevelType w:val="multilevel"/>
    <w:tmpl w:val="F2ECE6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5F15646A"/>
    <w:multiLevelType w:val="hybridMultilevel"/>
    <w:tmpl w:val="66A68B70"/>
    <w:lvl w:ilvl="0" w:tplc="F72AAFA8">
      <w:start w:val="4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F51C6"/>
    <w:multiLevelType w:val="multilevel"/>
    <w:tmpl w:val="D04690D0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70FD77CC"/>
    <w:multiLevelType w:val="hybridMultilevel"/>
    <w:tmpl w:val="2572E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DC5"/>
    <w:rsid w:val="000011F0"/>
    <w:rsid w:val="000014A3"/>
    <w:rsid w:val="000029F4"/>
    <w:rsid w:val="00005136"/>
    <w:rsid w:val="0000799E"/>
    <w:rsid w:val="00012D92"/>
    <w:rsid w:val="00014352"/>
    <w:rsid w:val="0001452A"/>
    <w:rsid w:val="00014AD8"/>
    <w:rsid w:val="00023805"/>
    <w:rsid w:val="00024AC9"/>
    <w:rsid w:val="00026DE5"/>
    <w:rsid w:val="00035AA9"/>
    <w:rsid w:val="0003697A"/>
    <w:rsid w:val="00040F94"/>
    <w:rsid w:val="00041D0F"/>
    <w:rsid w:val="000444F4"/>
    <w:rsid w:val="000479FE"/>
    <w:rsid w:val="00052062"/>
    <w:rsid w:val="000671E7"/>
    <w:rsid w:val="00075BC7"/>
    <w:rsid w:val="00076413"/>
    <w:rsid w:val="00076D74"/>
    <w:rsid w:val="00080E46"/>
    <w:rsid w:val="00081CBE"/>
    <w:rsid w:val="00082B2D"/>
    <w:rsid w:val="00085F82"/>
    <w:rsid w:val="00087985"/>
    <w:rsid w:val="000900BC"/>
    <w:rsid w:val="000916CA"/>
    <w:rsid w:val="00091A01"/>
    <w:rsid w:val="000941FA"/>
    <w:rsid w:val="00096A13"/>
    <w:rsid w:val="000A1F45"/>
    <w:rsid w:val="000A6904"/>
    <w:rsid w:val="000B3DAE"/>
    <w:rsid w:val="000B5E3E"/>
    <w:rsid w:val="000B6D10"/>
    <w:rsid w:val="000C0BDD"/>
    <w:rsid w:val="000C1783"/>
    <w:rsid w:val="000C1C12"/>
    <w:rsid w:val="000C3FEF"/>
    <w:rsid w:val="000D07E4"/>
    <w:rsid w:val="000D340A"/>
    <w:rsid w:val="000D7C48"/>
    <w:rsid w:val="000E17DE"/>
    <w:rsid w:val="000E22AA"/>
    <w:rsid w:val="000F2F39"/>
    <w:rsid w:val="000F5A10"/>
    <w:rsid w:val="00102121"/>
    <w:rsid w:val="0010247F"/>
    <w:rsid w:val="001033EB"/>
    <w:rsid w:val="00103E74"/>
    <w:rsid w:val="00104389"/>
    <w:rsid w:val="00105096"/>
    <w:rsid w:val="00106919"/>
    <w:rsid w:val="00116353"/>
    <w:rsid w:val="00121F8A"/>
    <w:rsid w:val="00123708"/>
    <w:rsid w:val="001259ED"/>
    <w:rsid w:val="00131232"/>
    <w:rsid w:val="0013202E"/>
    <w:rsid w:val="00132C5F"/>
    <w:rsid w:val="00134F79"/>
    <w:rsid w:val="0013540A"/>
    <w:rsid w:val="0014049E"/>
    <w:rsid w:val="0014125E"/>
    <w:rsid w:val="00142B67"/>
    <w:rsid w:val="00142C41"/>
    <w:rsid w:val="00142FD1"/>
    <w:rsid w:val="00143FC9"/>
    <w:rsid w:val="00150AC7"/>
    <w:rsid w:val="001545E7"/>
    <w:rsid w:val="00154EE5"/>
    <w:rsid w:val="0015537C"/>
    <w:rsid w:val="00155683"/>
    <w:rsid w:val="00155EDA"/>
    <w:rsid w:val="001611A5"/>
    <w:rsid w:val="0016200E"/>
    <w:rsid w:val="00164F27"/>
    <w:rsid w:val="001652D5"/>
    <w:rsid w:val="001816F9"/>
    <w:rsid w:val="00184C5B"/>
    <w:rsid w:val="00193907"/>
    <w:rsid w:val="00195320"/>
    <w:rsid w:val="00197A30"/>
    <w:rsid w:val="00197DF4"/>
    <w:rsid w:val="001A2F7A"/>
    <w:rsid w:val="001A4A23"/>
    <w:rsid w:val="001A67F3"/>
    <w:rsid w:val="001A7B62"/>
    <w:rsid w:val="001B1DEF"/>
    <w:rsid w:val="001B3FDA"/>
    <w:rsid w:val="001C1666"/>
    <w:rsid w:val="001E4CA9"/>
    <w:rsid w:val="001E5999"/>
    <w:rsid w:val="001E5AA6"/>
    <w:rsid w:val="001F02E4"/>
    <w:rsid w:val="0020421A"/>
    <w:rsid w:val="002067F5"/>
    <w:rsid w:val="00216D39"/>
    <w:rsid w:val="00226293"/>
    <w:rsid w:val="00226361"/>
    <w:rsid w:val="00232C9D"/>
    <w:rsid w:val="002371C4"/>
    <w:rsid w:val="002376DF"/>
    <w:rsid w:val="00237A28"/>
    <w:rsid w:val="00245024"/>
    <w:rsid w:val="002500B6"/>
    <w:rsid w:val="00254CD3"/>
    <w:rsid w:val="00254F16"/>
    <w:rsid w:val="00262B23"/>
    <w:rsid w:val="00270C3D"/>
    <w:rsid w:val="00270DDA"/>
    <w:rsid w:val="00272429"/>
    <w:rsid w:val="00272DFF"/>
    <w:rsid w:val="00274D75"/>
    <w:rsid w:val="00277677"/>
    <w:rsid w:val="00281D73"/>
    <w:rsid w:val="0028290A"/>
    <w:rsid w:val="00282911"/>
    <w:rsid w:val="002836FA"/>
    <w:rsid w:val="00293977"/>
    <w:rsid w:val="00297DB7"/>
    <w:rsid w:val="002A30DF"/>
    <w:rsid w:val="002A390D"/>
    <w:rsid w:val="002A4C66"/>
    <w:rsid w:val="002A61BD"/>
    <w:rsid w:val="002A7454"/>
    <w:rsid w:val="002B0ACE"/>
    <w:rsid w:val="002B26A7"/>
    <w:rsid w:val="002B7A94"/>
    <w:rsid w:val="002C135D"/>
    <w:rsid w:val="002C3110"/>
    <w:rsid w:val="002C58EE"/>
    <w:rsid w:val="002C6C7D"/>
    <w:rsid w:val="002C784F"/>
    <w:rsid w:val="002D08B6"/>
    <w:rsid w:val="002D11B4"/>
    <w:rsid w:val="002D58E8"/>
    <w:rsid w:val="002E02B9"/>
    <w:rsid w:val="002E1BF8"/>
    <w:rsid w:val="002E1EED"/>
    <w:rsid w:val="002E3613"/>
    <w:rsid w:val="002E415C"/>
    <w:rsid w:val="002E6677"/>
    <w:rsid w:val="002F14AA"/>
    <w:rsid w:val="002F476A"/>
    <w:rsid w:val="002F5C85"/>
    <w:rsid w:val="002F6EA9"/>
    <w:rsid w:val="00300246"/>
    <w:rsid w:val="0030075B"/>
    <w:rsid w:val="00307EB0"/>
    <w:rsid w:val="00311B5C"/>
    <w:rsid w:val="00313565"/>
    <w:rsid w:val="00313694"/>
    <w:rsid w:val="00314121"/>
    <w:rsid w:val="00317143"/>
    <w:rsid w:val="00320345"/>
    <w:rsid w:val="00321EA3"/>
    <w:rsid w:val="003265D6"/>
    <w:rsid w:val="00327154"/>
    <w:rsid w:val="0032737A"/>
    <w:rsid w:val="00331CCF"/>
    <w:rsid w:val="003323EB"/>
    <w:rsid w:val="003332FF"/>
    <w:rsid w:val="00335ACA"/>
    <w:rsid w:val="003416A4"/>
    <w:rsid w:val="00343B64"/>
    <w:rsid w:val="00343F57"/>
    <w:rsid w:val="00344EFE"/>
    <w:rsid w:val="00345031"/>
    <w:rsid w:val="0034552B"/>
    <w:rsid w:val="00360399"/>
    <w:rsid w:val="003613A8"/>
    <w:rsid w:val="0037135F"/>
    <w:rsid w:val="0037780A"/>
    <w:rsid w:val="003805F4"/>
    <w:rsid w:val="00381093"/>
    <w:rsid w:val="0038167E"/>
    <w:rsid w:val="003910B2"/>
    <w:rsid w:val="00391DAF"/>
    <w:rsid w:val="00392681"/>
    <w:rsid w:val="003A0881"/>
    <w:rsid w:val="003A1625"/>
    <w:rsid w:val="003A22F3"/>
    <w:rsid w:val="003A2B5C"/>
    <w:rsid w:val="003A5373"/>
    <w:rsid w:val="003B4CAA"/>
    <w:rsid w:val="003B6AF3"/>
    <w:rsid w:val="003C2C4A"/>
    <w:rsid w:val="003C6113"/>
    <w:rsid w:val="003D3559"/>
    <w:rsid w:val="003D4A6B"/>
    <w:rsid w:val="003E0FA5"/>
    <w:rsid w:val="003F24F5"/>
    <w:rsid w:val="003F3502"/>
    <w:rsid w:val="003F4E6E"/>
    <w:rsid w:val="003F63D7"/>
    <w:rsid w:val="0040106F"/>
    <w:rsid w:val="004137E3"/>
    <w:rsid w:val="00422405"/>
    <w:rsid w:val="004316B2"/>
    <w:rsid w:val="00432110"/>
    <w:rsid w:val="00432D45"/>
    <w:rsid w:val="0043521F"/>
    <w:rsid w:val="00435C3B"/>
    <w:rsid w:val="00435D8A"/>
    <w:rsid w:val="00451CA6"/>
    <w:rsid w:val="00453911"/>
    <w:rsid w:val="00454EDC"/>
    <w:rsid w:val="0045605E"/>
    <w:rsid w:val="00464C3B"/>
    <w:rsid w:val="0046558B"/>
    <w:rsid w:val="00465F54"/>
    <w:rsid w:val="004712BC"/>
    <w:rsid w:val="0047698C"/>
    <w:rsid w:val="0047720B"/>
    <w:rsid w:val="004812C5"/>
    <w:rsid w:val="00481788"/>
    <w:rsid w:val="00495C7C"/>
    <w:rsid w:val="00496215"/>
    <w:rsid w:val="004A27EE"/>
    <w:rsid w:val="004A2D04"/>
    <w:rsid w:val="004A3249"/>
    <w:rsid w:val="004A5692"/>
    <w:rsid w:val="004B335B"/>
    <w:rsid w:val="004B3757"/>
    <w:rsid w:val="004B4BE2"/>
    <w:rsid w:val="004C144B"/>
    <w:rsid w:val="004C24ED"/>
    <w:rsid w:val="004C3A43"/>
    <w:rsid w:val="004C3D1C"/>
    <w:rsid w:val="004D3A93"/>
    <w:rsid w:val="004D5BD5"/>
    <w:rsid w:val="004D6569"/>
    <w:rsid w:val="004E1ED4"/>
    <w:rsid w:val="004E2D93"/>
    <w:rsid w:val="004E7978"/>
    <w:rsid w:val="004F4C60"/>
    <w:rsid w:val="00503F73"/>
    <w:rsid w:val="0050471C"/>
    <w:rsid w:val="0050622C"/>
    <w:rsid w:val="00510DB7"/>
    <w:rsid w:val="00512FFD"/>
    <w:rsid w:val="00514881"/>
    <w:rsid w:val="0052011A"/>
    <w:rsid w:val="00520637"/>
    <w:rsid w:val="00520C39"/>
    <w:rsid w:val="00522B19"/>
    <w:rsid w:val="0053072F"/>
    <w:rsid w:val="00530B71"/>
    <w:rsid w:val="00534E84"/>
    <w:rsid w:val="00535CB7"/>
    <w:rsid w:val="00545A1B"/>
    <w:rsid w:val="005465E7"/>
    <w:rsid w:val="0055332E"/>
    <w:rsid w:val="00554746"/>
    <w:rsid w:val="005567B7"/>
    <w:rsid w:val="00563DA4"/>
    <w:rsid w:val="00563FD0"/>
    <w:rsid w:val="0056519F"/>
    <w:rsid w:val="005674DC"/>
    <w:rsid w:val="005678F1"/>
    <w:rsid w:val="00571127"/>
    <w:rsid w:val="005735EB"/>
    <w:rsid w:val="0057386D"/>
    <w:rsid w:val="00581448"/>
    <w:rsid w:val="00583567"/>
    <w:rsid w:val="005915E3"/>
    <w:rsid w:val="00593057"/>
    <w:rsid w:val="00594163"/>
    <w:rsid w:val="005950DE"/>
    <w:rsid w:val="00597129"/>
    <w:rsid w:val="005A3F26"/>
    <w:rsid w:val="005A5D02"/>
    <w:rsid w:val="005B116B"/>
    <w:rsid w:val="005B34C1"/>
    <w:rsid w:val="005C00AD"/>
    <w:rsid w:val="005D2C86"/>
    <w:rsid w:val="005D2F7A"/>
    <w:rsid w:val="005D4FCF"/>
    <w:rsid w:val="005D7229"/>
    <w:rsid w:val="005E4454"/>
    <w:rsid w:val="005F60EA"/>
    <w:rsid w:val="005F6610"/>
    <w:rsid w:val="00606369"/>
    <w:rsid w:val="00611162"/>
    <w:rsid w:val="00615D68"/>
    <w:rsid w:val="00623231"/>
    <w:rsid w:val="00630B6E"/>
    <w:rsid w:val="00634158"/>
    <w:rsid w:val="0064034F"/>
    <w:rsid w:val="00641C3B"/>
    <w:rsid w:val="00660299"/>
    <w:rsid w:val="00661525"/>
    <w:rsid w:val="00661EA9"/>
    <w:rsid w:val="006622A3"/>
    <w:rsid w:val="0066464B"/>
    <w:rsid w:val="00665515"/>
    <w:rsid w:val="00666A5E"/>
    <w:rsid w:val="00674591"/>
    <w:rsid w:val="0069319E"/>
    <w:rsid w:val="006A1A08"/>
    <w:rsid w:val="006A258F"/>
    <w:rsid w:val="006A584B"/>
    <w:rsid w:val="006A7829"/>
    <w:rsid w:val="006A7845"/>
    <w:rsid w:val="006B339D"/>
    <w:rsid w:val="006B5515"/>
    <w:rsid w:val="006B605B"/>
    <w:rsid w:val="006B6D87"/>
    <w:rsid w:val="006C44B1"/>
    <w:rsid w:val="006C5C17"/>
    <w:rsid w:val="006D2461"/>
    <w:rsid w:val="006D2E31"/>
    <w:rsid w:val="006D7C8C"/>
    <w:rsid w:val="006E0544"/>
    <w:rsid w:val="006E1416"/>
    <w:rsid w:val="006E4630"/>
    <w:rsid w:val="006F1AFF"/>
    <w:rsid w:val="006F3FF9"/>
    <w:rsid w:val="0070029C"/>
    <w:rsid w:val="007003EA"/>
    <w:rsid w:val="007021AA"/>
    <w:rsid w:val="00703B14"/>
    <w:rsid w:val="00707C0E"/>
    <w:rsid w:val="0071079E"/>
    <w:rsid w:val="00710A8B"/>
    <w:rsid w:val="00721632"/>
    <w:rsid w:val="007227A6"/>
    <w:rsid w:val="007227EA"/>
    <w:rsid w:val="00725F6D"/>
    <w:rsid w:val="00730073"/>
    <w:rsid w:val="007323B9"/>
    <w:rsid w:val="00733990"/>
    <w:rsid w:val="0073493C"/>
    <w:rsid w:val="0074156C"/>
    <w:rsid w:val="007421DA"/>
    <w:rsid w:val="00742C09"/>
    <w:rsid w:val="00751A65"/>
    <w:rsid w:val="00755938"/>
    <w:rsid w:val="00756C2D"/>
    <w:rsid w:val="0076191B"/>
    <w:rsid w:val="00762994"/>
    <w:rsid w:val="00764124"/>
    <w:rsid w:val="0077138A"/>
    <w:rsid w:val="00771B59"/>
    <w:rsid w:val="0077400A"/>
    <w:rsid w:val="00775561"/>
    <w:rsid w:val="007820D2"/>
    <w:rsid w:val="00784257"/>
    <w:rsid w:val="007866D3"/>
    <w:rsid w:val="00792DC5"/>
    <w:rsid w:val="007944D8"/>
    <w:rsid w:val="007967BC"/>
    <w:rsid w:val="00796B6B"/>
    <w:rsid w:val="007B64DF"/>
    <w:rsid w:val="007B726D"/>
    <w:rsid w:val="007C6F05"/>
    <w:rsid w:val="007D0456"/>
    <w:rsid w:val="007D35FE"/>
    <w:rsid w:val="007D609C"/>
    <w:rsid w:val="007D64D2"/>
    <w:rsid w:val="007D789B"/>
    <w:rsid w:val="007D7C26"/>
    <w:rsid w:val="007E1D0F"/>
    <w:rsid w:val="007E37B9"/>
    <w:rsid w:val="007E45D1"/>
    <w:rsid w:val="007E534C"/>
    <w:rsid w:val="007E6BB7"/>
    <w:rsid w:val="007F0264"/>
    <w:rsid w:val="007F23F3"/>
    <w:rsid w:val="007F42A3"/>
    <w:rsid w:val="007F49FB"/>
    <w:rsid w:val="007F66B9"/>
    <w:rsid w:val="00802690"/>
    <w:rsid w:val="008044FB"/>
    <w:rsid w:val="00804731"/>
    <w:rsid w:val="008071DA"/>
    <w:rsid w:val="00811C80"/>
    <w:rsid w:val="00812114"/>
    <w:rsid w:val="00812AB9"/>
    <w:rsid w:val="008144B4"/>
    <w:rsid w:val="00815F89"/>
    <w:rsid w:val="008224EA"/>
    <w:rsid w:val="008231FD"/>
    <w:rsid w:val="008250A5"/>
    <w:rsid w:val="00826CA1"/>
    <w:rsid w:val="008316EF"/>
    <w:rsid w:val="00833E9F"/>
    <w:rsid w:val="00835071"/>
    <w:rsid w:val="008373BF"/>
    <w:rsid w:val="008432E7"/>
    <w:rsid w:val="00852FF5"/>
    <w:rsid w:val="008713D6"/>
    <w:rsid w:val="008716E8"/>
    <w:rsid w:val="00872718"/>
    <w:rsid w:val="00873464"/>
    <w:rsid w:val="0087741D"/>
    <w:rsid w:val="00890D5B"/>
    <w:rsid w:val="00891661"/>
    <w:rsid w:val="00891CDF"/>
    <w:rsid w:val="0089240D"/>
    <w:rsid w:val="008940B3"/>
    <w:rsid w:val="008A3A37"/>
    <w:rsid w:val="008B0AB5"/>
    <w:rsid w:val="008B5EF5"/>
    <w:rsid w:val="008B7A56"/>
    <w:rsid w:val="008B7A97"/>
    <w:rsid w:val="008D3F53"/>
    <w:rsid w:val="008D5803"/>
    <w:rsid w:val="008D7FB8"/>
    <w:rsid w:val="008E10E0"/>
    <w:rsid w:val="008E4656"/>
    <w:rsid w:val="008E54F4"/>
    <w:rsid w:val="008E7F9C"/>
    <w:rsid w:val="008F08B7"/>
    <w:rsid w:val="008F1A7D"/>
    <w:rsid w:val="008F5618"/>
    <w:rsid w:val="00902448"/>
    <w:rsid w:val="00903CAA"/>
    <w:rsid w:val="009121BE"/>
    <w:rsid w:val="0091396A"/>
    <w:rsid w:val="00915EB3"/>
    <w:rsid w:val="0091671C"/>
    <w:rsid w:val="00923D0B"/>
    <w:rsid w:val="009354D1"/>
    <w:rsid w:val="0093676B"/>
    <w:rsid w:val="009367A0"/>
    <w:rsid w:val="009415A5"/>
    <w:rsid w:val="00946063"/>
    <w:rsid w:val="0095432D"/>
    <w:rsid w:val="00962CC5"/>
    <w:rsid w:val="00966A4E"/>
    <w:rsid w:val="00973F8A"/>
    <w:rsid w:val="00982D1F"/>
    <w:rsid w:val="00986041"/>
    <w:rsid w:val="00992E86"/>
    <w:rsid w:val="009951F3"/>
    <w:rsid w:val="0099651A"/>
    <w:rsid w:val="0099674F"/>
    <w:rsid w:val="009A4720"/>
    <w:rsid w:val="009B1BF0"/>
    <w:rsid w:val="009B37BB"/>
    <w:rsid w:val="009B3BF3"/>
    <w:rsid w:val="009B3E19"/>
    <w:rsid w:val="009C17EB"/>
    <w:rsid w:val="009C31E6"/>
    <w:rsid w:val="009C37E7"/>
    <w:rsid w:val="009E56C7"/>
    <w:rsid w:val="009F57D0"/>
    <w:rsid w:val="009F5CD3"/>
    <w:rsid w:val="009F6922"/>
    <w:rsid w:val="009F6D8A"/>
    <w:rsid w:val="00A000B9"/>
    <w:rsid w:val="00A01979"/>
    <w:rsid w:val="00A03AA2"/>
    <w:rsid w:val="00A046B9"/>
    <w:rsid w:val="00A04B2A"/>
    <w:rsid w:val="00A05B5A"/>
    <w:rsid w:val="00A06150"/>
    <w:rsid w:val="00A15B43"/>
    <w:rsid w:val="00A215BD"/>
    <w:rsid w:val="00A2270D"/>
    <w:rsid w:val="00A22B3A"/>
    <w:rsid w:val="00A22D2F"/>
    <w:rsid w:val="00A30EB3"/>
    <w:rsid w:val="00A31E38"/>
    <w:rsid w:val="00A32585"/>
    <w:rsid w:val="00A34290"/>
    <w:rsid w:val="00A404C1"/>
    <w:rsid w:val="00A41721"/>
    <w:rsid w:val="00A42DDF"/>
    <w:rsid w:val="00A431FF"/>
    <w:rsid w:val="00A44CF7"/>
    <w:rsid w:val="00A44D1E"/>
    <w:rsid w:val="00A46D8C"/>
    <w:rsid w:val="00A47A89"/>
    <w:rsid w:val="00A535F2"/>
    <w:rsid w:val="00A565A1"/>
    <w:rsid w:val="00A575D6"/>
    <w:rsid w:val="00A649F2"/>
    <w:rsid w:val="00A7112D"/>
    <w:rsid w:val="00A72C36"/>
    <w:rsid w:val="00A76571"/>
    <w:rsid w:val="00A775F3"/>
    <w:rsid w:val="00A81D31"/>
    <w:rsid w:val="00A86456"/>
    <w:rsid w:val="00A97E68"/>
    <w:rsid w:val="00AA0D37"/>
    <w:rsid w:val="00AA1462"/>
    <w:rsid w:val="00AA21F8"/>
    <w:rsid w:val="00AB508C"/>
    <w:rsid w:val="00AB73C3"/>
    <w:rsid w:val="00AC03B2"/>
    <w:rsid w:val="00AD46E7"/>
    <w:rsid w:val="00AE0E6A"/>
    <w:rsid w:val="00AE4087"/>
    <w:rsid w:val="00AE4A6E"/>
    <w:rsid w:val="00AE5187"/>
    <w:rsid w:val="00AE72AB"/>
    <w:rsid w:val="00AF03C5"/>
    <w:rsid w:val="00AF0918"/>
    <w:rsid w:val="00AF3BFD"/>
    <w:rsid w:val="00AF5AF0"/>
    <w:rsid w:val="00AF5C01"/>
    <w:rsid w:val="00B035CD"/>
    <w:rsid w:val="00B10A88"/>
    <w:rsid w:val="00B127E0"/>
    <w:rsid w:val="00B12D7C"/>
    <w:rsid w:val="00B12D81"/>
    <w:rsid w:val="00B14B37"/>
    <w:rsid w:val="00B43CC3"/>
    <w:rsid w:val="00B456D1"/>
    <w:rsid w:val="00B47328"/>
    <w:rsid w:val="00B47AD7"/>
    <w:rsid w:val="00B53E78"/>
    <w:rsid w:val="00B5566D"/>
    <w:rsid w:val="00B560E1"/>
    <w:rsid w:val="00B6163E"/>
    <w:rsid w:val="00B616B6"/>
    <w:rsid w:val="00B65879"/>
    <w:rsid w:val="00B65B56"/>
    <w:rsid w:val="00B7763E"/>
    <w:rsid w:val="00B86072"/>
    <w:rsid w:val="00B87E71"/>
    <w:rsid w:val="00B90C28"/>
    <w:rsid w:val="00B9626E"/>
    <w:rsid w:val="00B964B1"/>
    <w:rsid w:val="00BA5024"/>
    <w:rsid w:val="00BB008D"/>
    <w:rsid w:val="00BB11B2"/>
    <w:rsid w:val="00BB3E57"/>
    <w:rsid w:val="00BB4BA4"/>
    <w:rsid w:val="00BC5796"/>
    <w:rsid w:val="00BD3763"/>
    <w:rsid w:val="00BD68F7"/>
    <w:rsid w:val="00BE202F"/>
    <w:rsid w:val="00BE22AD"/>
    <w:rsid w:val="00BE2BB8"/>
    <w:rsid w:val="00BE3AB1"/>
    <w:rsid w:val="00BE45E3"/>
    <w:rsid w:val="00BF0F0A"/>
    <w:rsid w:val="00BF5F6D"/>
    <w:rsid w:val="00BF72BB"/>
    <w:rsid w:val="00C04F97"/>
    <w:rsid w:val="00C131AF"/>
    <w:rsid w:val="00C15DDB"/>
    <w:rsid w:val="00C201A3"/>
    <w:rsid w:val="00C24521"/>
    <w:rsid w:val="00C24E3F"/>
    <w:rsid w:val="00C269D1"/>
    <w:rsid w:val="00C30CC3"/>
    <w:rsid w:val="00C448AD"/>
    <w:rsid w:val="00C50E57"/>
    <w:rsid w:val="00C57F3B"/>
    <w:rsid w:val="00C61009"/>
    <w:rsid w:val="00C636E4"/>
    <w:rsid w:val="00C653FF"/>
    <w:rsid w:val="00C66482"/>
    <w:rsid w:val="00C71540"/>
    <w:rsid w:val="00C80D9B"/>
    <w:rsid w:val="00C81771"/>
    <w:rsid w:val="00C86AB2"/>
    <w:rsid w:val="00C96784"/>
    <w:rsid w:val="00CA15A8"/>
    <w:rsid w:val="00CA259A"/>
    <w:rsid w:val="00CA3FCB"/>
    <w:rsid w:val="00CA7D70"/>
    <w:rsid w:val="00CB3A57"/>
    <w:rsid w:val="00CB3AA6"/>
    <w:rsid w:val="00CC5775"/>
    <w:rsid w:val="00CC70D6"/>
    <w:rsid w:val="00CD091A"/>
    <w:rsid w:val="00CD5866"/>
    <w:rsid w:val="00CD6CE1"/>
    <w:rsid w:val="00CD7F27"/>
    <w:rsid w:val="00CE1201"/>
    <w:rsid w:val="00CE139E"/>
    <w:rsid w:val="00CE3A8B"/>
    <w:rsid w:val="00CE4FE1"/>
    <w:rsid w:val="00CF199D"/>
    <w:rsid w:val="00CF223B"/>
    <w:rsid w:val="00CF24CF"/>
    <w:rsid w:val="00CF3BBD"/>
    <w:rsid w:val="00CF59BF"/>
    <w:rsid w:val="00CF5B10"/>
    <w:rsid w:val="00CF64E0"/>
    <w:rsid w:val="00CF749A"/>
    <w:rsid w:val="00D048EB"/>
    <w:rsid w:val="00D049CF"/>
    <w:rsid w:val="00D04DF1"/>
    <w:rsid w:val="00D1129C"/>
    <w:rsid w:val="00D16FBF"/>
    <w:rsid w:val="00D2292B"/>
    <w:rsid w:val="00D265B8"/>
    <w:rsid w:val="00D2661E"/>
    <w:rsid w:val="00D275AB"/>
    <w:rsid w:val="00D310D4"/>
    <w:rsid w:val="00D3113D"/>
    <w:rsid w:val="00D318F7"/>
    <w:rsid w:val="00D3348A"/>
    <w:rsid w:val="00D33942"/>
    <w:rsid w:val="00D46427"/>
    <w:rsid w:val="00D47B62"/>
    <w:rsid w:val="00D507E2"/>
    <w:rsid w:val="00D53351"/>
    <w:rsid w:val="00D61991"/>
    <w:rsid w:val="00D66F50"/>
    <w:rsid w:val="00D676E6"/>
    <w:rsid w:val="00D70194"/>
    <w:rsid w:val="00D750DC"/>
    <w:rsid w:val="00D75916"/>
    <w:rsid w:val="00D826A1"/>
    <w:rsid w:val="00D86195"/>
    <w:rsid w:val="00D92F96"/>
    <w:rsid w:val="00D957B6"/>
    <w:rsid w:val="00DA1096"/>
    <w:rsid w:val="00DA5BF0"/>
    <w:rsid w:val="00DB1DF6"/>
    <w:rsid w:val="00DB1E41"/>
    <w:rsid w:val="00DB47C0"/>
    <w:rsid w:val="00DB6E9C"/>
    <w:rsid w:val="00DC2AAD"/>
    <w:rsid w:val="00DC300F"/>
    <w:rsid w:val="00DD1309"/>
    <w:rsid w:val="00DE19F8"/>
    <w:rsid w:val="00DF37CB"/>
    <w:rsid w:val="00E01CCA"/>
    <w:rsid w:val="00E035F1"/>
    <w:rsid w:val="00E03DA6"/>
    <w:rsid w:val="00E10642"/>
    <w:rsid w:val="00E12DC8"/>
    <w:rsid w:val="00E21CC0"/>
    <w:rsid w:val="00E331A1"/>
    <w:rsid w:val="00E405CE"/>
    <w:rsid w:val="00E47CFF"/>
    <w:rsid w:val="00E526C6"/>
    <w:rsid w:val="00E53FD3"/>
    <w:rsid w:val="00E616D9"/>
    <w:rsid w:val="00E6470A"/>
    <w:rsid w:val="00E776BE"/>
    <w:rsid w:val="00E81411"/>
    <w:rsid w:val="00E90C8E"/>
    <w:rsid w:val="00E957E6"/>
    <w:rsid w:val="00EA040B"/>
    <w:rsid w:val="00EA080C"/>
    <w:rsid w:val="00EA23DF"/>
    <w:rsid w:val="00EA7B53"/>
    <w:rsid w:val="00EB0C9E"/>
    <w:rsid w:val="00EB2347"/>
    <w:rsid w:val="00EB35C7"/>
    <w:rsid w:val="00EB58D9"/>
    <w:rsid w:val="00EC4034"/>
    <w:rsid w:val="00ED4FC4"/>
    <w:rsid w:val="00EE1555"/>
    <w:rsid w:val="00EE1CEF"/>
    <w:rsid w:val="00EE655C"/>
    <w:rsid w:val="00EF39DB"/>
    <w:rsid w:val="00F04A67"/>
    <w:rsid w:val="00F050B0"/>
    <w:rsid w:val="00F056FB"/>
    <w:rsid w:val="00F11B00"/>
    <w:rsid w:val="00F33917"/>
    <w:rsid w:val="00F372BF"/>
    <w:rsid w:val="00F46BEE"/>
    <w:rsid w:val="00F533FF"/>
    <w:rsid w:val="00F630E8"/>
    <w:rsid w:val="00F709DD"/>
    <w:rsid w:val="00F72530"/>
    <w:rsid w:val="00F8401E"/>
    <w:rsid w:val="00F8656C"/>
    <w:rsid w:val="00F92CC5"/>
    <w:rsid w:val="00F92FEC"/>
    <w:rsid w:val="00F945F5"/>
    <w:rsid w:val="00FA07DB"/>
    <w:rsid w:val="00FA24F7"/>
    <w:rsid w:val="00FB215C"/>
    <w:rsid w:val="00FB467F"/>
    <w:rsid w:val="00FC1054"/>
    <w:rsid w:val="00FC6D22"/>
    <w:rsid w:val="00FC740D"/>
    <w:rsid w:val="00FD1816"/>
    <w:rsid w:val="00FD22EE"/>
    <w:rsid w:val="00FD553D"/>
    <w:rsid w:val="00FD5DA0"/>
    <w:rsid w:val="00FD7023"/>
    <w:rsid w:val="00FD744B"/>
    <w:rsid w:val="00FE0170"/>
    <w:rsid w:val="00FE0216"/>
    <w:rsid w:val="00FE0E0E"/>
    <w:rsid w:val="00FE11E5"/>
    <w:rsid w:val="00FE1290"/>
    <w:rsid w:val="00FE282A"/>
    <w:rsid w:val="00FE3E06"/>
    <w:rsid w:val="00FE4FE4"/>
    <w:rsid w:val="00FF129A"/>
    <w:rsid w:val="00FF3705"/>
    <w:rsid w:val="00FF4073"/>
    <w:rsid w:val="00FF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9F738"/>
  <w15:chartTrackingRefBased/>
  <w15:docId w15:val="{A333C9A0-2F89-4398-8272-B06A2384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3F2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2DC5"/>
    <w:rPr>
      <w:color w:val="0000FF"/>
      <w:u w:val="single"/>
    </w:rPr>
  </w:style>
  <w:style w:type="table" w:styleId="TableGrid">
    <w:name w:val="Table Grid"/>
    <w:basedOn w:val="TableNormal"/>
    <w:uiPriority w:val="39"/>
    <w:rsid w:val="00792DC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92D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2DC5"/>
    <w:pPr>
      <w:ind w:left="720"/>
      <w:contextualSpacing/>
    </w:pPr>
  </w:style>
  <w:style w:type="paragraph" w:customStyle="1" w:styleId="xmsonormal">
    <w:name w:val="x_msonormal"/>
    <w:basedOn w:val="Normal"/>
    <w:rsid w:val="00360399"/>
    <w:rPr>
      <w:rFonts w:ascii="Calibr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95432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535F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F02E4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63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36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36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6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7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7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9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cop.info/committee/scitech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aginnovation.info/_files/ugd/895599_167786e140ab432781fc541aad56bf6e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unr.zoom.us/j/84023512008?pwd=uIufK6XVuiBqiSCv4QhVFb9z4uE2jo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C56D3C2AC014E8604C19B68F4B1D4" ma:contentTypeVersion="13" ma:contentTypeDescription="Create a new document." ma:contentTypeScope="" ma:versionID="a42321f0f09ae8ad5decdccd3b39c1d4">
  <xsd:schema xmlns:xsd="http://www.w3.org/2001/XMLSchema" xmlns:xs="http://www.w3.org/2001/XMLSchema" xmlns:p="http://schemas.microsoft.com/office/2006/metadata/properties" xmlns:ns3="f22481c1-16ed-46f0-ac13-2c0507e5c50c" targetNamespace="http://schemas.microsoft.com/office/2006/metadata/properties" ma:root="true" ma:fieldsID="aa576d7427f0e8eb92281fe469f3eddc" ns3:_="">
    <xsd:import namespace="f22481c1-16ed-46f0-ac13-2c0507e5c5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481c1-16ed-46f0-ac13-2c0507e5c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538981-9220-4FD5-BE16-2EBE2A2D0252}">
  <ds:schemaRefs>
    <ds:schemaRef ds:uri="f22481c1-16ed-46f0-ac13-2c0507e5c50c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0A6A3F9-A1CC-4DA5-87A5-E66387631C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78434-7B5B-412C-AA88-54777DDF2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481c1-16ed-46f0-ac13-2c0507e5c5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 Hess</dc:creator>
  <cp:keywords/>
  <dc:description/>
  <cp:lastModifiedBy>Jennifer Horton</cp:lastModifiedBy>
  <cp:revision>2</cp:revision>
  <cp:lastPrinted>2024-09-16T15:33:00Z</cp:lastPrinted>
  <dcterms:created xsi:type="dcterms:W3CDTF">2025-10-22T17:26:00Z</dcterms:created>
  <dcterms:modified xsi:type="dcterms:W3CDTF">2025-10-22T17:26:00Z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0x010100E10C56D3C2AC014E8604C19B68F4B1D4</vt:lpwstr>
  </property>
</Properties>
</file>