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BAD79" w14:textId="77777777" w:rsidR="004E3F38" w:rsidRPr="004E3F38" w:rsidRDefault="004E3F38" w:rsidP="004E3F38">
      <w:pPr>
        <w:jc w:val="center"/>
        <w:rPr>
          <w:rFonts w:ascii="Arial" w:hAnsi="Arial" w:cs="Arial"/>
          <w:b/>
          <w:bCs/>
          <w:color w:val="000000"/>
        </w:rPr>
      </w:pPr>
      <w:r w:rsidRPr="004E3F38">
        <w:rPr>
          <w:rFonts w:ascii="Arial" w:hAnsi="Arial" w:cs="Arial"/>
          <w:b/>
          <w:bCs/>
          <w:color w:val="000000"/>
        </w:rPr>
        <w:t xml:space="preserve">Meeting Notes: National IPM Coordinating Committee </w:t>
      </w:r>
    </w:p>
    <w:p w14:paraId="3737AB68" w14:textId="75BEE6DF" w:rsidR="004E3F38" w:rsidRPr="004E3F38" w:rsidRDefault="004E3F38" w:rsidP="004E3F38">
      <w:pPr>
        <w:jc w:val="center"/>
        <w:rPr>
          <w:rFonts w:ascii="Arial" w:hAnsi="Arial" w:cs="Arial"/>
          <w:b/>
          <w:bCs/>
          <w:color w:val="000000"/>
          <w:lang w:val="en"/>
        </w:rPr>
      </w:pPr>
      <w:r w:rsidRPr="004E3F38">
        <w:rPr>
          <w:rFonts w:ascii="Arial" w:hAnsi="Arial" w:cs="Arial"/>
          <w:b/>
          <w:bCs/>
          <w:color w:val="000000"/>
        </w:rPr>
        <w:t xml:space="preserve">October </w:t>
      </w:r>
      <w:r w:rsidRPr="004E3F38">
        <w:rPr>
          <w:rFonts w:ascii="Arial" w:hAnsi="Arial" w:cs="Arial"/>
          <w:b/>
          <w:bCs/>
          <w:color w:val="000000"/>
        </w:rPr>
        <w:t>18-19</w:t>
      </w:r>
      <w:r w:rsidRPr="004E3F38">
        <w:rPr>
          <w:rFonts w:ascii="Arial" w:hAnsi="Arial" w:cs="Arial"/>
          <w:b/>
          <w:bCs/>
          <w:color w:val="000000"/>
        </w:rPr>
        <w:t>, 202</w:t>
      </w:r>
      <w:r w:rsidRPr="004E3F38">
        <w:rPr>
          <w:rFonts w:ascii="Arial" w:hAnsi="Arial" w:cs="Arial"/>
          <w:b/>
          <w:bCs/>
          <w:color w:val="000000"/>
        </w:rPr>
        <w:t>2</w:t>
      </w:r>
      <w:r w:rsidRPr="004E3F38">
        <w:rPr>
          <w:rFonts w:ascii="Arial" w:hAnsi="Arial" w:cs="Arial"/>
          <w:b/>
          <w:bCs/>
          <w:color w:val="000000"/>
        </w:rPr>
        <w:t xml:space="preserve"> </w:t>
      </w:r>
      <w:r w:rsidRPr="004E3F38">
        <w:rPr>
          <w:rFonts w:ascii="Arial" w:hAnsi="Arial" w:cs="Arial"/>
          <w:b/>
          <w:bCs/>
          <w:color w:val="000000"/>
        </w:rPr>
        <w:t>–</w:t>
      </w:r>
      <w:r w:rsidRPr="004E3F38">
        <w:rPr>
          <w:rFonts w:ascii="Arial" w:hAnsi="Arial" w:cs="Arial"/>
          <w:b/>
          <w:bCs/>
          <w:color w:val="000000"/>
        </w:rPr>
        <w:t xml:space="preserve"> </w:t>
      </w:r>
      <w:r w:rsidRPr="004E3F38">
        <w:rPr>
          <w:rFonts w:ascii="Arial" w:hAnsi="Arial" w:cs="Arial"/>
          <w:b/>
          <w:bCs/>
          <w:color w:val="000000"/>
          <w:lang w:val="en"/>
        </w:rPr>
        <w:t>Ames, IA</w:t>
      </w:r>
      <w:r w:rsidRPr="004E3F38">
        <w:rPr>
          <w:rFonts w:ascii="Arial" w:hAnsi="Arial" w:cs="Arial"/>
          <w:b/>
          <w:bCs/>
          <w:color w:val="000000"/>
          <w:lang w:val="en"/>
        </w:rPr>
        <w:t xml:space="preserve">, and </w:t>
      </w:r>
      <w:r w:rsidRPr="004E3F38">
        <w:rPr>
          <w:rFonts w:ascii="Arial" w:hAnsi="Arial" w:cs="Arial"/>
          <w:b/>
          <w:bCs/>
          <w:color w:val="000000"/>
        </w:rPr>
        <w:t>Virtual</w:t>
      </w:r>
      <w:r w:rsidRPr="004E3F38">
        <w:rPr>
          <w:rFonts w:ascii="Arial" w:hAnsi="Arial" w:cs="Arial"/>
          <w:b/>
          <w:bCs/>
          <w:color w:val="000000"/>
        </w:rPr>
        <w:t xml:space="preserve"> Meeting </w:t>
      </w:r>
    </w:p>
    <w:p w14:paraId="1BC99D76" w14:textId="793F2372" w:rsidR="004E3F38" w:rsidRPr="004E3F38" w:rsidRDefault="004E3F38" w:rsidP="004E3F38">
      <w:pPr>
        <w:jc w:val="center"/>
        <w:rPr>
          <w:rFonts w:ascii="Arial" w:hAnsi="Arial" w:cs="Arial"/>
          <w:color w:val="000000"/>
        </w:rPr>
      </w:pPr>
      <w:r w:rsidRPr="004E3F38">
        <w:rPr>
          <w:rFonts w:ascii="Arial" w:hAnsi="Arial" w:cs="Arial"/>
          <w:b/>
          <w:bCs/>
          <w:color w:val="000000"/>
        </w:rPr>
        <w:t>Chair</w:t>
      </w:r>
      <w:r w:rsidRPr="004E3F38">
        <w:rPr>
          <w:rFonts w:ascii="Arial" w:hAnsi="Arial" w:cs="Arial"/>
          <w:color w:val="000000"/>
        </w:rPr>
        <w:t xml:space="preserve">: </w:t>
      </w:r>
      <w:hyperlink r:id="rId7" w:history="1">
        <w:r w:rsidRPr="008C1549">
          <w:rPr>
            <w:rStyle w:val="Hyperlink"/>
            <w:rFonts w:ascii="Arial" w:hAnsi="Arial" w:cs="Arial"/>
          </w:rPr>
          <w:t>Daren Mueller</w:t>
        </w:r>
      </w:hyperlink>
      <w:r w:rsidRPr="004E3F38">
        <w:rPr>
          <w:rFonts w:ascii="Arial" w:hAnsi="Arial" w:cs="Arial"/>
          <w:color w:val="000000"/>
        </w:rPr>
        <w:t xml:space="preserve"> </w:t>
      </w:r>
      <w:r w:rsidRPr="004E3F38">
        <w:rPr>
          <w:rFonts w:ascii="Arial" w:hAnsi="Arial" w:cs="Arial"/>
          <w:color w:val="000000"/>
        </w:rPr>
        <w:br/>
      </w:r>
      <w:r w:rsidRPr="004E3F38">
        <w:rPr>
          <w:rFonts w:ascii="Arial" w:hAnsi="Arial" w:cs="Arial"/>
          <w:b/>
          <w:bCs/>
          <w:color w:val="000000"/>
        </w:rPr>
        <w:t>Notetaker</w:t>
      </w:r>
      <w:r w:rsidRPr="004E3F38">
        <w:rPr>
          <w:rFonts w:ascii="Arial" w:hAnsi="Arial" w:cs="Arial"/>
          <w:color w:val="000000"/>
        </w:rPr>
        <w:t xml:space="preserve">: </w:t>
      </w:r>
      <w:hyperlink r:id="rId8" w:history="1">
        <w:r w:rsidRPr="00F87C1C">
          <w:rPr>
            <w:rStyle w:val="Hyperlink"/>
            <w:rFonts w:ascii="Arial" w:hAnsi="Arial" w:cs="Arial"/>
          </w:rPr>
          <w:t>Kelsey Mueller</w:t>
        </w:r>
      </w:hyperlink>
      <w:r w:rsidRPr="004E3F38">
        <w:rPr>
          <w:rFonts w:ascii="Arial" w:hAnsi="Arial" w:cs="Arial"/>
          <w:color w:val="000000"/>
        </w:rPr>
        <w:t xml:space="preserve"> </w:t>
      </w:r>
    </w:p>
    <w:p w14:paraId="326F9DA5" w14:textId="3B69A646" w:rsidR="008E2955" w:rsidRPr="004E3F38" w:rsidRDefault="004E3F38" w:rsidP="004E3F38">
      <w:pPr>
        <w:jc w:val="center"/>
        <w:rPr>
          <w:rFonts w:ascii="Arial" w:hAnsi="Arial" w:cs="Arial"/>
          <w:color w:val="000000"/>
        </w:rPr>
      </w:pPr>
      <w:r w:rsidRPr="004E3F38">
        <w:rPr>
          <w:rFonts w:ascii="Arial" w:hAnsi="Arial" w:cs="Arial"/>
          <w:b/>
          <w:bCs/>
          <w:color w:val="000000"/>
        </w:rPr>
        <w:t>Chair-elect</w:t>
      </w:r>
      <w:r w:rsidRPr="004E3F38">
        <w:rPr>
          <w:rFonts w:ascii="Arial" w:hAnsi="Arial" w:cs="Arial"/>
          <w:color w:val="000000"/>
        </w:rPr>
        <w:t xml:space="preserve">: </w:t>
      </w:r>
      <w:hyperlink r:id="rId9" w:history="1">
        <w:r w:rsidRPr="008C1549">
          <w:rPr>
            <w:rStyle w:val="Hyperlink"/>
            <w:rFonts w:ascii="Arial" w:hAnsi="Arial" w:cs="Arial"/>
          </w:rPr>
          <w:t>Alejandro Calixto</w:t>
        </w:r>
      </w:hyperlink>
    </w:p>
    <w:p w14:paraId="3B5F6827" w14:textId="77777777" w:rsidR="004E3F38" w:rsidRPr="004E3F38" w:rsidRDefault="004E3F38">
      <w:pPr>
        <w:rPr>
          <w:rFonts w:ascii="Arial" w:hAnsi="Arial" w:cs="Arial"/>
          <w:b/>
          <w:bCs/>
          <w:color w:val="000000"/>
        </w:rPr>
      </w:pPr>
    </w:p>
    <w:p w14:paraId="5B6AA21D" w14:textId="77777777" w:rsidR="004E3F38" w:rsidRPr="004E3F38" w:rsidRDefault="004E3F38">
      <w:pPr>
        <w:rPr>
          <w:rStyle w:val="Strong"/>
          <w:rFonts w:ascii="Arial" w:hAnsi="Arial" w:cs="Arial"/>
          <w:color w:val="000000"/>
        </w:rPr>
      </w:pPr>
    </w:p>
    <w:p w14:paraId="65884ADA" w14:textId="77078AA8" w:rsidR="004E3F38" w:rsidRPr="0011507B" w:rsidRDefault="004E3F38" w:rsidP="0011507B">
      <w:pPr>
        <w:jc w:val="both"/>
        <w:rPr>
          <w:rStyle w:val="Strong"/>
          <w:rFonts w:ascii="Arial" w:hAnsi="Arial" w:cs="Arial"/>
          <w:b w:val="0"/>
          <w:bCs w:val="0"/>
          <w:color w:val="000000"/>
        </w:rPr>
      </w:pPr>
      <w:r w:rsidRPr="004E3F38">
        <w:rPr>
          <w:rFonts w:ascii="Arial" w:hAnsi="Arial" w:cs="Arial"/>
          <w:b/>
          <w:bCs/>
          <w:color w:val="000000"/>
        </w:rPr>
        <w:t>Context</w:t>
      </w:r>
      <w:r w:rsidRPr="004E3F38">
        <w:rPr>
          <w:rFonts w:ascii="Arial" w:hAnsi="Arial" w:cs="Arial"/>
          <w:color w:val="000000"/>
        </w:rPr>
        <w:t>: The National Integrated Pest Management</w:t>
      </w:r>
      <w:r w:rsidR="00F87C1C">
        <w:rPr>
          <w:rFonts w:ascii="Arial" w:hAnsi="Arial" w:cs="Arial"/>
          <w:color w:val="000000"/>
        </w:rPr>
        <w:t xml:space="preserve"> </w:t>
      </w:r>
      <w:r w:rsidRPr="004E3F38">
        <w:rPr>
          <w:rFonts w:ascii="Arial" w:hAnsi="Arial" w:cs="Arial"/>
          <w:color w:val="000000"/>
        </w:rPr>
        <w:t xml:space="preserve">Coordinating Committee </w:t>
      </w:r>
      <w:r w:rsidR="00F87C1C">
        <w:rPr>
          <w:rFonts w:ascii="Arial" w:hAnsi="Arial" w:cs="Arial"/>
          <w:color w:val="000000"/>
        </w:rPr>
        <w:t>(</w:t>
      </w:r>
      <w:hyperlink r:id="rId10" w:history="1">
        <w:r w:rsidR="00F87C1C" w:rsidRPr="00F87C1C">
          <w:rPr>
            <w:rStyle w:val="Hyperlink"/>
            <w:rFonts w:ascii="Arial" w:hAnsi="Arial" w:cs="Arial"/>
          </w:rPr>
          <w:t>NIPMCC</w:t>
        </w:r>
      </w:hyperlink>
      <w:r w:rsidR="00F87C1C">
        <w:rPr>
          <w:rFonts w:ascii="Arial" w:hAnsi="Arial" w:cs="Arial"/>
          <w:color w:val="000000"/>
        </w:rPr>
        <w:t xml:space="preserve">) </w:t>
      </w:r>
      <w:r w:rsidRPr="004E3F38">
        <w:rPr>
          <w:rFonts w:ascii="Arial" w:hAnsi="Arial" w:cs="Arial"/>
          <w:color w:val="000000"/>
        </w:rPr>
        <w:t xml:space="preserve">is a committee of the Extension Committee on Organization and Policy (ECOP) and the Experiment Station Committee on Organization and Policy (ESCOP) and shall function as a subcommittee of the ESCOP Science and Technology Committee. ESCOP is a committee of the Experiment Station Section of the Board on Agriculture Assembly of the Association of Public Land-grant Universities (APLU). </w:t>
      </w:r>
      <w:r w:rsidR="0011507B">
        <w:rPr>
          <w:rFonts w:ascii="Arial" w:hAnsi="Arial" w:cs="Arial"/>
          <w:color w:val="000000"/>
        </w:rPr>
        <w:t xml:space="preserve">Please visit this </w:t>
      </w:r>
      <w:hyperlink r:id="rId11" w:history="1">
        <w:r w:rsidR="0011507B" w:rsidRPr="00F87C1C">
          <w:rPr>
            <w:rStyle w:val="Hyperlink"/>
            <w:rFonts w:ascii="Arial" w:hAnsi="Arial" w:cs="Arial"/>
          </w:rPr>
          <w:t>site</w:t>
        </w:r>
      </w:hyperlink>
      <w:r w:rsidR="0011507B">
        <w:rPr>
          <w:rFonts w:ascii="Arial" w:hAnsi="Arial" w:cs="Arial"/>
          <w:color w:val="000000"/>
        </w:rPr>
        <w:t xml:space="preserve"> for more information and to view reports and presentations from annual meetings</w:t>
      </w:r>
      <w:r>
        <w:rPr>
          <w:rFonts w:ascii="Arial" w:hAnsi="Arial" w:cs="Arial"/>
          <w:color w:val="000000"/>
        </w:rPr>
        <w:t>.</w:t>
      </w:r>
    </w:p>
    <w:p w14:paraId="4E157B19" w14:textId="77777777" w:rsidR="004E3F38" w:rsidRDefault="004E3F38" w:rsidP="005F1710">
      <w:pPr>
        <w:rPr>
          <w:rStyle w:val="Strong"/>
          <w:rFonts w:ascii="Arial" w:hAnsi="Arial" w:cs="Arial"/>
          <w:color w:val="000000"/>
        </w:rPr>
      </w:pPr>
    </w:p>
    <w:p w14:paraId="13F8B2C3" w14:textId="0414FF80" w:rsidR="00A97904" w:rsidRDefault="008E2955" w:rsidP="005237EF">
      <w:pPr>
        <w:rPr>
          <w:rStyle w:val="Strong"/>
          <w:rFonts w:ascii="Arial" w:hAnsi="Arial" w:cs="Arial"/>
          <w:i/>
          <w:iCs/>
          <w:color w:val="000000"/>
        </w:rPr>
      </w:pPr>
      <w:r w:rsidRPr="004E3F38">
        <w:rPr>
          <w:rStyle w:val="Strong"/>
          <w:rFonts w:ascii="Arial" w:hAnsi="Arial" w:cs="Arial"/>
          <w:color w:val="000000"/>
        </w:rPr>
        <w:t>Participant</w:t>
      </w:r>
      <w:r w:rsidR="004E3F38" w:rsidRPr="004E3F38">
        <w:rPr>
          <w:rStyle w:val="Strong"/>
          <w:rFonts w:ascii="Arial" w:hAnsi="Arial" w:cs="Arial"/>
          <w:color w:val="000000"/>
        </w:rPr>
        <w:t>s</w:t>
      </w:r>
      <w:r w:rsidR="004E3F38">
        <w:rPr>
          <w:rStyle w:val="Strong"/>
          <w:rFonts w:ascii="Arial" w:hAnsi="Arial" w:cs="Arial"/>
          <w:color w:val="000000"/>
        </w:rPr>
        <w:t>:</w:t>
      </w:r>
    </w:p>
    <w:p w14:paraId="2850AC75" w14:textId="37FFC3A9" w:rsidR="005237EF" w:rsidRPr="005237EF" w:rsidRDefault="005237EF" w:rsidP="005237EF">
      <w:pPr>
        <w:rPr>
          <w:rStyle w:val="Strong"/>
          <w:rFonts w:ascii="Arial" w:hAnsi="Arial" w:cs="Arial"/>
          <w:b w:val="0"/>
          <w:bCs w:val="0"/>
          <w:color w:val="000000"/>
        </w:rPr>
      </w:pPr>
      <w:r>
        <w:rPr>
          <w:rStyle w:val="Strong"/>
          <w:rFonts w:ascii="Arial" w:hAnsi="Arial" w:cs="Arial"/>
          <w:b w:val="0"/>
          <w:bCs w:val="0"/>
          <w:color w:val="000000"/>
        </w:rPr>
        <w:t xml:space="preserve">See the official list of attendees (in-person and virtual) in </w:t>
      </w:r>
      <w:hyperlink r:id="rId12" w:history="1">
        <w:r w:rsidRPr="005237EF">
          <w:rPr>
            <w:rStyle w:val="Hyperlink"/>
            <w:rFonts w:ascii="Arial" w:hAnsi="Arial" w:cs="Arial"/>
          </w:rPr>
          <w:t>basecamp</w:t>
        </w:r>
      </w:hyperlink>
      <w:r>
        <w:rPr>
          <w:rStyle w:val="Strong"/>
          <w:rFonts w:ascii="Arial" w:hAnsi="Arial" w:cs="Arial"/>
          <w:b w:val="0"/>
          <w:bCs w:val="0"/>
          <w:color w:val="000000"/>
        </w:rPr>
        <w:t>.</w:t>
      </w:r>
    </w:p>
    <w:p w14:paraId="6C22D4FD" w14:textId="77777777" w:rsidR="005237EF" w:rsidRDefault="005237EF" w:rsidP="005237EF">
      <w:pPr>
        <w:rPr>
          <w:rFonts w:ascii="Arial" w:hAnsi="Arial" w:cs="Arial"/>
        </w:rPr>
      </w:pPr>
    </w:p>
    <w:p w14:paraId="4B6A09CA" w14:textId="2D694099" w:rsidR="008C1549" w:rsidRPr="008C1549" w:rsidRDefault="008C1549" w:rsidP="005237EF">
      <w:pPr>
        <w:rPr>
          <w:rFonts w:ascii="Arial" w:hAnsi="Arial" w:cs="Arial"/>
          <w:b/>
          <w:bCs/>
        </w:rPr>
      </w:pPr>
      <w:r w:rsidRPr="008C1549">
        <w:rPr>
          <w:rFonts w:ascii="Arial" w:hAnsi="Arial" w:cs="Arial"/>
          <w:b/>
          <w:bCs/>
        </w:rPr>
        <w:t>DAY 1</w:t>
      </w:r>
    </w:p>
    <w:p w14:paraId="5F399D8F" w14:textId="77777777" w:rsidR="008C1549" w:rsidRPr="004E3F38" w:rsidRDefault="008C1549" w:rsidP="005237EF">
      <w:pPr>
        <w:rPr>
          <w:rFonts w:ascii="Arial" w:hAnsi="Arial" w:cs="Arial"/>
        </w:rPr>
      </w:pPr>
    </w:p>
    <w:p w14:paraId="6CD206F3" w14:textId="77777777" w:rsidR="005237EF" w:rsidRDefault="00A97904">
      <w:pPr>
        <w:rPr>
          <w:rFonts w:ascii="Arial" w:hAnsi="Arial" w:cs="Arial"/>
          <w:b/>
          <w:bCs/>
        </w:rPr>
      </w:pPr>
      <w:r w:rsidRPr="004E3F38">
        <w:rPr>
          <w:rFonts w:ascii="Arial" w:hAnsi="Arial" w:cs="Arial"/>
          <w:b/>
          <w:bCs/>
        </w:rPr>
        <w:t xml:space="preserve">2021 NIPMCC </w:t>
      </w:r>
      <w:r w:rsidR="005237EF">
        <w:rPr>
          <w:rFonts w:ascii="Arial" w:hAnsi="Arial" w:cs="Arial"/>
          <w:b/>
          <w:bCs/>
        </w:rPr>
        <w:t xml:space="preserve">Meeting </w:t>
      </w:r>
      <w:r w:rsidRPr="004E3F38">
        <w:rPr>
          <w:rFonts w:ascii="Arial" w:hAnsi="Arial" w:cs="Arial"/>
          <w:b/>
          <w:bCs/>
        </w:rPr>
        <w:t>Recap</w:t>
      </w:r>
    </w:p>
    <w:p w14:paraId="1E51122C" w14:textId="59005348" w:rsidR="00A97904" w:rsidRDefault="00A97904">
      <w:pPr>
        <w:rPr>
          <w:rFonts w:ascii="Arial" w:hAnsi="Arial" w:cs="Arial"/>
        </w:rPr>
      </w:pPr>
      <w:r w:rsidRPr="008C1549">
        <w:rPr>
          <w:rFonts w:ascii="Arial" w:hAnsi="Arial" w:cs="Arial"/>
          <w:b/>
          <w:bCs/>
        </w:rPr>
        <w:t>Jim</w:t>
      </w:r>
      <w:r w:rsidR="004E3F38" w:rsidRPr="008C1549">
        <w:rPr>
          <w:rFonts w:ascii="Arial" w:hAnsi="Arial" w:cs="Arial"/>
          <w:b/>
          <w:bCs/>
        </w:rPr>
        <w:t xml:space="preserve"> Farrar</w:t>
      </w:r>
      <w:r w:rsidR="004E3F38" w:rsidRPr="005237EF">
        <w:rPr>
          <w:rFonts w:ascii="Arial" w:hAnsi="Arial" w:cs="Arial"/>
        </w:rPr>
        <w:t xml:space="preserve"> (CA IPM)</w:t>
      </w:r>
      <w:r w:rsidR="005237EF">
        <w:rPr>
          <w:rFonts w:ascii="Arial" w:hAnsi="Arial" w:cs="Arial"/>
        </w:rPr>
        <w:t xml:space="preserve"> </w:t>
      </w:r>
      <w:r w:rsidR="0011507B">
        <w:rPr>
          <w:rFonts w:ascii="Arial" w:hAnsi="Arial" w:cs="Arial"/>
        </w:rPr>
        <w:t>reviewed</w:t>
      </w:r>
      <w:r w:rsidR="005237EF">
        <w:rPr>
          <w:rFonts w:ascii="Arial" w:hAnsi="Arial" w:cs="Arial"/>
        </w:rPr>
        <w:t xml:space="preserve"> the 2021 virtual NIPMCC meeting as background information for the </w:t>
      </w:r>
      <w:r w:rsidR="0011507B">
        <w:rPr>
          <w:rFonts w:ascii="Arial" w:hAnsi="Arial" w:cs="Arial"/>
        </w:rPr>
        <w:t xml:space="preserve">2022 </w:t>
      </w:r>
      <w:r w:rsidR="005237EF">
        <w:rPr>
          <w:rFonts w:ascii="Arial" w:hAnsi="Arial" w:cs="Arial"/>
        </w:rPr>
        <w:t xml:space="preserve">NIPMCC meeting. </w:t>
      </w:r>
    </w:p>
    <w:p w14:paraId="4BA6B346" w14:textId="77777777" w:rsidR="005237EF" w:rsidRDefault="005237EF">
      <w:pPr>
        <w:rPr>
          <w:rFonts w:ascii="Arial" w:hAnsi="Arial" w:cs="Arial"/>
        </w:rPr>
      </w:pPr>
    </w:p>
    <w:p w14:paraId="6F26477E" w14:textId="77C2EBDB" w:rsidR="005237EF" w:rsidRPr="0011507B" w:rsidRDefault="0011507B">
      <w:pPr>
        <w:rPr>
          <w:rFonts w:ascii="Arial" w:hAnsi="Arial" w:cs="Arial"/>
          <w:b/>
          <w:bCs/>
          <w:lang w:val="en"/>
        </w:rPr>
      </w:pPr>
      <w:r w:rsidRPr="0011507B">
        <w:rPr>
          <w:rFonts w:ascii="Arial" w:hAnsi="Arial" w:cs="Arial"/>
          <w:b/>
          <w:bCs/>
          <w:lang w:val="en"/>
        </w:rPr>
        <w:t>NCIPM Center and NCERA 222 Update</w:t>
      </w:r>
      <w:r>
        <w:rPr>
          <w:rFonts w:ascii="Arial" w:hAnsi="Arial" w:cs="Arial"/>
          <w:b/>
          <w:bCs/>
          <w:lang w:val="en"/>
        </w:rPr>
        <w:t xml:space="preserve"> (Provided by Laura Iles)</w:t>
      </w:r>
    </w:p>
    <w:p w14:paraId="0450F38A" w14:textId="77777777" w:rsidR="005237EF" w:rsidRDefault="005237EF">
      <w:pPr>
        <w:rPr>
          <w:rFonts w:ascii="Arial" w:hAnsi="Arial" w:cs="Arial"/>
          <w:b/>
          <w:bCs/>
        </w:rPr>
      </w:pPr>
    </w:p>
    <w:p w14:paraId="72120443" w14:textId="20FF61C5" w:rsidR="0011507B" w:rsidRPr="0011507B" w:rsidRDefault="0011507B">
      <w:pPr>
        <w:rPr>
          <w:rFonts w:ascii="Arial" w:hAnsi="Arial" w:cs="Arial"/>
        </w:rPr>
      </w:pPr>
      <w:r w:rsidRPr="00BC560E">
        <w:rPr>
          <w:rFonts w:ascii="Arial" w:hAnsi="Arial" w:cs="Arial"/>
          <w:b/>
          <w:bCs/>
          <w:i/>
          <w:iCs/>
          <w:u w:val="single"/>
        </w:rPr>
        <w:t>Key points</w:t>
      </w:r>
      <w:r w:rsidR="00F62830">
        <w:rPr>
          <w:rFonts w:ascii="Arial" w:hAnsi="Arial" w:cs="Arial"/>
        </w:rPr>
        <w:t>:</w:t>
      </w:r>
    </w:p>
    <w:p w14:paraId="1F136539" w14:textId="3BEB3802" w:rsidR="008E2955" w:rsidRPr="0011507B" w:rsidRDefault="008E2955" w:rsidP="0011507B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11507B">
        <w:rPr>
          <w:rFonts w:ascii="Arial" w:hAnsi="Arial" w:cs="Arial"/>
        </w:rPr>
        <w:t xml:space="preserve">Funding working </w:t>
      </w:r>
      <w:r w:rsidR="0011507B" w:rsidRPr="0011507B">
        <w:rPr>
          <w:rFonts w:ascii="Arial" w:hAnsi="Arial" w:cs="Arial"/>
        </w:rPr>
        <w:t>groups for</w:t>
      </w:r>
      <w:r w:rsidRPr="0011507B">
        <w:rPr>
          <w:rFonts w:ascii="Arial" w:hAnsi="Arial" w:cs="Arial"/>
        </w:rPr>
        <w:t xml:space="preserve"> 2023– listed </w:t>
      </w:r>
      <w:proofErr w:type="gramStart"/>
      <w:r w:rsidRPr="0011507B">
        <w:rPr>
          <w:rFonts w:ascii="Arial" w:hAnsi="Arial" w:cs="Arial"/>
        </w:rPr>
        <w:t>them</w:t>
      </w:r>
      <w:proofErr w:type="gramEnd"/>
    </w:p>
    <w:p w14:paraId="25A82C58" w14:textId="507BB9B1" w:rsidR="008E2955" w:rsidRPr="0011507B" w:rsidRDefault="008E2955" w:rsidP="0011507B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11507B">
        <w:rPr>
          <w:rFonts w:ascii="Arial" w:hAnsi="Arial" w:cs="Arial"/>
        </w:rPr>
        <w:t xml:space="preserve">Critical issues funded projects for </w:t>
      </w:r>
      <w:proofErr w:type="gramStart"/>
      <w:r w:rsidRPr="0011507B">
        <w:rPr>
          <w:rFonts w:ascii="Arial" w:hAnsi="Arial" w:cs="Arial"/>
        </w:rPr>
        <w:t>2023</w:t>
      </w:r>
      <w:proofErr w:type="gramEnd"/>
    </w:p>
    <w:p w14:paraId="358F96B7" w14:textId="5FB19AAB" w:rsidR="008E2955" w:rsidRPr="0011507B" w:rsidRDefault="008E2955" w:rsidP="0011507B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11507B">
        <w:rPr>
          <w:rFonts w:ascii="Arial" w:hAnsi="Arial" w:cs="Arial"/>
        </w:rPr>
        <w:t xml:space="preserve">Special Project WG: Drift Risk </w:t>
      </w:r>
      <w:r w:rsidR="0011507B">
        <w:rPr>
          <w:rFonts w:ascii="Arial" w:hAnsi="Arial" w:cs="Arial"/>
        </w:rPr>
        <w:t>– “War against weeds” podcast</w:t>
      </w:r>
    </w:p>
    <w:p w14:paraId="4E69CD27" w14:textId="6C4DE2B0" w:rsidR="008E2955" w:rsidRPr="0011507B" w:rsidRDefault="008E2955" w:rsidP="0011507B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11507B">
        <w:rPr>
          <w:rFonts w:ascii="Arial" w:hAnsi="Arial" w:cs="Arial"/>
        </w:rPr>
        <w:t>Support of students at the 10</w:t>
      </w:r>
      <w:r w:rsidRPr="0011507B">
        <w:rPr>
          <w:rFonts w:ascii="Arial" w:hAnsi="Arial" w:cs="Arial"/>
          <w:vertAlign w:val="superscript"/>
        </w:rPr>
        <w:t>th</w:t>
      </w:r>
      <w:r w:rsidRPr="0011507B">
        <w:rPr>
          <w:rFonts w:ascii="Arial" w:hAnsi="Arial" w:cs="Arial"/>
        </w:rPr>
        <w:t xml:space="preserve"> International IPM Symposium</w:t>
      </w:r>
    </w:p>
    <w:p w14:paraId="4DD6EA27" w14:textId="77777777" w:rsidR="0011507B" w:rsidRDefault="008E2955" w:rsidP="0011507B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11507B">
        <w:rPr>
          <w:rFonts w:ascii="Arial" w:hAnsi="Arial" w:cs="Arial"/>
        </w:rPr>
        <w:t>Personnel</w:t>
      </w:r>
      <w:r w:rsidR="0011507B">
        <w:rPr>
          <w:rFonts w:ascii="Arial" w:hAnsi="Arial" w:cs="Arial"/>
        </w:rPr>
        <w:t xml:space="preserve"> updates</w:t>
      </w:r>
    </w:p>
    <w:p w14:paraId="1BC89333" w14:textId="488584B5" w:rsidR="008E2955" w:rsidRDefault="008E2955" w:rsidP="0011507B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11507B">
        <w:rPr>
          <w:rFonts w:ascii="Arial" w:hAnsi="Arial" w:cs="Arial"/>
        </w:rPr>
        <w:t>Looking to the Future: DEI coordinator being hired</w:t>
      </w:r>
      <w:r w:rsidR="0011507B" w:rsidRPr="0011507B">
        <w:rPr>
          <w:rFonts w:ascii="Arial" w:hAnsi="Arial" w:cs="Arial"/>
        </w:rPr>
        <w:t xml:space="preserve"> – Develop vision plan and plan for DEI activities. – Q&amp;A</w:t>
      </w:r>
      <w:r w:rsidR="0011507B" w:rsidRPr="0011507B">
        <w:rPr>
          <w:rFonts w:ascii="Arial" w:hAnsi="Arial" w:cs="Arial"/>
        </w:rPr>
        <w:t>: Support for D</w:t>
      </w:r>
      <w:r w:rsidR="0011507B">
        <w:rPr>
          <w:rFonts w:ascii="Arial" w:hAnsi="Arial" w:cs="Arial"/>
        </w:rPr>
        <w:t>EI</w:t>
      </w:r>
      <w:r w:rsidR="0011507B" w:rsidRPr="0011507B">
        <w:rPr>
          <w:rFonts w:ascii="Arial" w:hAnsi="Arial" w:cs="Arial"/>
        </w:rPr>
        <w:t xml:space="preserve"> from NIFA. </w:t>
      </w:r>
    </w:p>
    <w:p w14:paraId="7E56068C" w14:textId="2C9EE823" w:rsidR="00AB2E60" w:rsidRDefault="001F7039" w:rsidP="0011507B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Discussion </w:t>
      </w:r>
      <w:r w:rsidR="00AB2E60">
        <w:rPr>
          <w:rFonts w:ascii="Arial" w:hAnsi="Arial" w:cs="Arial"/>
        </w:rPr>
        <w:t>about Tribal working group</w:t>
      </w:r>
    </w:p>
    <w:p w14:paraId="38CF58A3" w14:textId="3708F6CE" w:rsidR="00AB2E60" w:rsidRPr="0011507B" w:rsidRDefault="00AB2E60" w:rsidP="0011507B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Discussion about using public gardens as sentinels for scouting pests including invasive species.</w:t>
      </w:r>
    </w:p>
    <w:p w14:paraId="4E36B213" w14:textId="784AD02A" w:rsidR="0011507B" w:rsidRPr="0011507B" w:rsidRDefault="0011507B" w:rsidP="0011507B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Discussion around Design Thinking</w:t>
      </w:r>
    </w:p>
    <w:p w14:paraId="2B151C04" w14:textId="76D2EBE6" w:rsidR="008E2955" w:rsidRPr="004E3F38" w:rsidRDefault="008E2955">
      <w:pPr>
        <w:rPr>
          <w:rFonts w:ascii="Arial" w:hAnsi="Arial" w:cs="Arial"/>
        </w:rPr>
      </w:pPr>
    </w:p>
    <w:p w14:paraId="4D2D1D73" w14:textId="60449D21" w:rsidR="00F62830" w:rsidRPr="0011507B" w:rsidRDefault="00F62830" w:rsidP="00F62830">
      <w:pPr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>WI</w:t>
      </w:r>
      <w:r w:rsidRPr="0011507B">
        <w:rPr>
          <w:rFonts w:ascii="Arial" w:hAnsi="Arial" w:cs="Arial"/>
          <w:b/>
          <w:bCs/>
          <w:lang w:val="en"/>
        </w:rPr>
        <w:t xml:space="preserve">PM Center and </w:t>
      </w:r>
      <w:r>
        <w:rPr>
          <w:rFonts w:ascii="Arial" w:hAnsi="Arial" w:cs="Arial"/>
          <w:b/>
          <w:bCs/>
          <w:lang w:val="en"/>
        </w:rPr>
        <w:t>WERA</w:t>
      </w:r>
      <w:r w:rsidRPr="0011507B">
        <w:rPr>
          <w:rFonts w:ascii="Arial" w:hAnsi="Arial" w:cs="Arial"/>
          <w:b/>
          <w:bCs/>
          <w:lang w:val="en"/>
        </w:rPr>
        <w:t xml:space="preserve"> </w:t>
      </w:r>
      <w:r>
        <w:rPr>
          <w:rFonts w:ascii="Arial" w:hAnsi="Arial" w:cs="Arial"/>
          <w:b/>
          <w:bCs/>
          <w:lang w:val="en"/>
        </w:rPr>
        <w:t>1017</w:t>
      </w:r>
      <w:r w:rsidRPr="0011507B">
        <w:rPr>
          <w:rFonts w:ascii="Arial" w:hAnsi="Arial" w:cs="Arial"/>
          <w:b/>
          <w:bCs/>
          <w:lang w:val="en"/>
        </w:rPr>
        <w:t xml:space="preserve"> Update</w:t>
      </w:r>
      <w:r>
        <w:rPr>
          <w:rFonts w:ascii="Arial" w:hAnsi="Arial" w:cs="Arial"/>
          <w:b/>
          <w:bCs/>
          <w:lang w:val="en"/>
        </w:rPr>
        <w:t xml:space="preserve"> (Provided by </w:t>
      </w:r>
      <w:r>
        <w:rPr>
          <w:rFonts w:ascii="Arial" w:hAnsi="Arial" w:cs="Arial"/>
          <w:b/>
          <w:bCs/>
          <w:lang w:val="en"/>
        </w:rPr>
        <w:t>Matt Baur</w:t>
      </w:r>
      <w:r>
        <w:rPr>
          <w:rFonts w:ascii="Arial" w:hAnsi="Arial" w:cs="Arial"/>
          <w:b/>
          <w:bCs/>
          <w:lang w:val="en"/>
        </w:rPr>
        <w:t>)</w:t>
      </w:r>
    </w:p>
    <w:p w14:paraId="3EA7FD99" w14:textId="4DB8B837" w:rsidR="0030665C" w:rsidRPr="004E3F38" w:rsidRDefault="0030665C">
      <w:pPr>
        <w:rPr>
          <w:rFonts w:ascii="Arial" w:hAnsi="Arial" w:cs="Arial"/>
        </w:rPr>
      </w:pPr>
    </w:p>
    <w:p w14:paraId="427FE375" w14:textId="4DDCE290" w:rsidR="0030665C" w:rsidRPr="004E3F38" w:rsidRDefault="00F62830">
      <w:pPr>
        <w:rPr>
          <w:rFonts w:ascii="Arial" w:hAnsi="Arial" w:cs="Arial"/>
        </w:rPr>
      </w:pPr>
      <w:r w:rsidRPr="00BC560E">
        <w:rPr>
          <w:rFonts w:ascii="Arial" w:hAnsi="Arial" w:cs="Arial"/>
          <w:b/>
          <w:bCs/>
          <w:i/>
          <w:iCs/>
          <w:u w:val="single"/>
        </w:rPr>
        <w:t>Key points</w:t>
      </w:r>
      <w:r>
        <w:rPr>
          <w:rFonts w:ascii="Arial" w:hAnsi="Arial" w:cs="Arial"/>
        </w:rPr>
        <w:t>:</w:t>
      </w:r>
    </w:p>
    <w:p w14:paraId="52FFAC93" w14:textId="0B2103E7" w:rsidR="0030665C" w:rsidRPr="00F62830" w:rsidRDefault="00F62830" w:rsidP="00F62830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F62830">
        <w:rPr>
          <w:rFonts w:ascii="Arial" w:hAnsi="Arial" w:cs="Arial"/>
        </w:rPr>
        <w:t>I</w:t>
      </w:r>
      <w:r w:rsidR="0030665C" w:rsidRPr="00F62830">
        <w:rPr>
          <w:rFonts w:ascii="Arial" w:hAnsi="Arial" w:cs="Arial"/>
        </w:rPr>
        <w:t>dentify plants that are likely to become invasive through Master Gardeners</w:t>
      </w:r>
      <w:r w:rsidRPr="00F62830">
        <w:rPr>
          <w:rFonts w:ascii="Arial" w:hAnsi="Arial" w:cs="Arial"/>
        </w:rPr>
        <w:t xml:space="preserve"> </w:t>
      </w:r>
    </w:p>
    <w:p w14:paraId="531F8509" w14:textId="6F998242" w:rsidR="00F62830" w:rsidRDefault="00F62830" w:rsidP="00F62830">
      <w:pPr>
        <w:pStyle w:val="ListParagraph"/>
        <w:numPr>
          <w:ilvl w:val="0"/>
          <w:numId w:val="18"/>
        </w:numPr>
        <w:rPr>
          <w:rFonts w:ascii="Arial" w:hAnsi="Arial" w:cs="Arial"/>
          <w:lang w:val="en"/>
        </w:rPr>
      </w:pPr>
      <w:r w:rsidRPr="00F62830">
        <w:rPr>
          <w:rFonts w:ascii="Arial" w:hAnsi="Arial" w:cs="Arial"/>
          <w:lang w:val="en"/>
        </w:rPr>
        <w:t xml:space="preserve">Preventing people to plant invasive species – like Plant Right </w:t>
      </w:r>
    </w:p>
    <w:p w14:paraId="5618B653" w14:textId="0E7533F9" w:rsidR="00F62830" w:rsidRPr="00F62830" w:rsidRDefault="00F62830" w:rsidP="00F62830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Five signature programs highlight - </w:t>
      </w:r>
      <w:r w:rsidRPr="00F62830">
        <w:rPr>
          <w:rFonts w:ascii="Arial" w:hAnsi="Arial" w:cs="Arial"/>
        </w:rPr>
        <w:t xml:space="preserve">Partnership grant focused and have not had that as much in the past few years. Delay, covid. </w:t>
      </w:r>
      <w:r>
        <w:rPr>
          <w:rFonts w:ascii="Arial" w:hAnsi="Arial" w:cs="Arial"/>
        </w:rPr>
        <w:t>WIPM</w:t>
      </w:r>
      <w:r w:rsidRPr="00F62830">
        <w:rPr>
          <w:rFonts w:ascii="Arial" w:hAnsi="Arial" w:cs="Arial"/>
        </w:rPr>
        <w:t xml:space="preserve"> to do one in 2024.</w:t>
      </w:r>
    </w:p>
    <w:p w14:paraId="6E15BF54" w14:textId="5CD239FC" w:rsidR="00F62830" w:rsidRDefault="00F62830" w:rsidP="00F62830">
      <w:pPr>
        <w:pStyle w:val="ListParagraph"/>
        <w:numPr>
          <w:ilvl w:val="0"/>
          <w:numId w:val="18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lastRenderedPageBreak/>
        <w:t>Climate-Based</w:t>
      </w:r>
      <w:r w:rsidRPr="00F62830">
        <w:rPr>
          <w:rFonts w:ascii="Arial" w:hAnsi="Arial" w:cs="Arial"/>
          <w:lang w:val="en"/>
        </w:rPr>
        <w:t xml:space="preserve"> Decision Support Tool </w:t>
      </w:r>
    </w:p>
    <w:p w14:paraId="3C826B0B" w14:textId="77777777" w:rsidR="00F62830" w:rsidRPr="00F62830" w:rsidRDefault="00F62830" w:rsidP="00F62830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F62830">
        <w:rPr>
          <w:rFonts w:ascii="Arial" w:hAnsi="Arial" w:cs="Arial"/>
        </w:rPr>
        <w:t>Crop Pest Losses – Peter Ellsworth</w:t>
      </w:r>
    </w:p>
    <w:p w14:paraId="6EA74A08" w14:textId="77777777" w:rsidR="00F62830" w:rsidRPr="00F62830" w:rsidRDefault="00F62830" w:rsidP="00F62830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F62830">
        <w:rPr>
          <w:rFonts w:ascii="Arial" w:hAnsi="Arial" w:cs="Arial"/>
        </w:rPr>
        <w:t>Risk Communication WG Paul Jepson started in 2018 (talk about risk intelligently)</w:t>
      </w:r>
    </w:p>
    <w:p w14:paraId="78D5ED8E" w14:textId="77777777" w:rsidR="00F62830" w:rsidRDefault="00F62830" w:rsidP="00F62830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F62830">
        <w:rPr>
          <w:rFonts w:ascii="Arial" w:hAnsi="Arial" w:cs="Arial"/>
        </w:rPr>
        <w:t xml:space="preserve">Invasive Species </w:t>
      </w:r>
    </w:p>
    <w:p w14:paraId="47F5D197" w14:textId="77777777" w:rsidR="00F62830" w:rsidRPr="00F62830" w:rsidRDefault="00F62830" w:rsidP="00F62830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F62830">
        <w:rPr>
          <w:rFonts w:ascii="Arial" w:hAnsi="Arial" w:cs="Arial"/>
          <w:lang w:val="en"/>
        </w:rPr>
        <w:t>Network Coordination</w:t>
      </w:r>
      <w:r w:rsidRPr="00F62830">
        <w:rPr>
          <w:rFonts w:ascii="Arial" w:hAnsi="Arial" w:cs="Arial"/>
          <w:lang w:val="en"/>
        </w:rPr>
        <w:t xml:space="preserve"> </w:t>
      </w:r>
    </w:p>
    <w:p w14:paraId="19A609B9" w14:textId="4E9F667B" w:rsidR="00F62830" w:rsidRDefault="00F62830" w:rsidP="00F62830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F62830">
        <w:rPr>
          <w:rFonts w:ascii="Arial" w:hAnsi="Arial" w:cs="Arial"/>
        </w:rPr>
        <w:t>rop production in the West is different</w:t>
      </w:r>
      <w:r>
        <w:rPr>
          <w:rFonts w:ascii="Arial" w:hAnsi="Arial" w:cs="Arial"/>
        </w:rPr>
        <w:t>,</w:t>
      </w:r>
      <w:r w:rsidRPr="00F62830">
        <w:rPr>
          <w:rFonts w:ascii="Arial" w:hAnsi="Arial" w:cs="Arial"/>
        </w:rPr>
        <w:t xml:space="preserve"> and this highlights </w:t>
      </w:r>
      <w:r w:rsidRPr="00F62830">
        <w:rPr>
          <w:rFonts w:ascii="Arial" w:hAnsi="Arial" w:cs="Arial"/>
        </w:rPr>
        <w:t>that.</w:t>
      </w:r>
    </w:p>
    <w:p w14:paraId="3229B3EF" w14:textId="77777777" w:rsidR="00F62830" w:rsidRDefault="00F62830" w:rsidP="00F62830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 w:rsidRPr="00F62830">
        <w:rPr>
          <w:rFonts w:ascii="Arial" w:hAnsi="Arial" w:cs="Arial"/>
        </w:rPr>
        <w:t xml:space="preserve">Identify future climate scenarios and how that may benefit </w:t>
      </w:r>
      <w:proofErr w:type="gramStart"/>
      <w:r w:rsidRPr="00F62830">
        <w:rPr>
          <w:rFonts w:ascii="Arial" w:hAnsi="Arial" w:cs="Arial"/>
        </w:rPr>
        <w:t>pests</w:t>
      </w:r>
      <w:proofErr w:type="gramEnd"/>
    </w:p>
    <w:p w14:paraId="057C6345" w14:textId="368153F8" w:rsidR="00F62830" w:rsidRPr="00F62830" w:rsidRDefault="00F62830" w:rsidP="00F62830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F62830">
        <w:rPr>
          <w:rFonts w:ascii="Arial" w:hAnsi="Arial" w:cs="Arial"/>
        </w:rPr>
        <w:t>rticle on pest management</w:t>
      </w:r>
    </w:p>
    <w:p w14:paraId="0FF8FC13" w14:textId="5B3CFDAE" w:rsidR="00F62830" w:rsidRPr="00F62830" w:rsidRDefault="00F62830" w:rsidP="00F62830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F62830">
        <w:rPr>
          <w:rFonts w:ascii="Arial" w:hAnsi="Arial" w:cs="Arial"/>
        </w:rPr>
        <w:t>orking on a CAST manuscript</w:t>
      </w:r>
    </w:p>
    <w:p w14:paraId="38147FEC" w14:textId="5ECAC8EF" w:rsidR="00F62830" w:rsidRDefault="00F62830" w:rsidP="00F62830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 w:rsidRPr="004E3F38">
        <w:rPr>
          <w:rFonts w:ascii="Arial" w:hAnsi="Arial" w:cs="Arial"/>
        </w:rPr>
        <w:t>EPA is evaluating pesticides. Many “proposed interim decisions</w:t>
      </w:r>
      <w:r>
        <w:rPr>
          <w:rFonts w:ascii="Arial" w:hAnsi="Arial" w:cs="Arial"/>
        </w:rPr>
        <w:t>.</w:t>
      </w:r>
    </w:p>
    <w:p w14:paraId="57BBF491" w14:textId="370BA598" w:rsidR="00F62830" w:rsidRPr="00F62830" w:rsidRDefault="00F62830" w:rsidP="00F62830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 w:rsidRPr="00F62830">
        <w:rPr>
          <w:rFonts w:ascii="Arial" w:hAnsi="Arial" w:cs="Arial"/>
        </w:rPr>
        <w:t xml:space="preserve">Added a network coordinator this year. </w:t>
      </w:r>
      <w:r>
        <w:rPr>
          <w:rFonts w:ascii="Arial" w:hAnsi="Arial" w:cs="Arial"/>
        </w:rPr>
        <w:t>WIPM</w:t>
      </w:r>
      <w:r w:rsidRPr="00F62830">
        <w:rPr>
          <w:rFonts w:ascii="Arial" w:hAnsi="Arial" w:cs="Arial"/>
        </w:rPr>
        <w:t xml:space="preserve"> to have 3. Pacific </w:t>
      </w:r>
      <w:r>
        <w:rPr>
          <w:rFonts w:ascii="Arial" w:hAnsi="Arial" w:cs="Arial"/>
        </w:rPr>
        <w:t>Northwest</w:t>
      </w:r>
      <w:r w:rsidRPr="00F62830">
        <w:rPr>
          <w:rFonts w:ascii="Arial" w:hAnsi="Arial" w:cs="Arial"/>
        </w:rPr>
        <w:t>, desert SW, Hawaii</w:t>
      </w:r>
      <w:r>
        <w:rPr>
          <w:rFonts w:ascii="Arial" w:hAnsi="Arial" w:cs="Arial"/>
        </w:rPr>
        <w:t>,</w:t>
      </w:r>
      <w:r w:rsidRPr="00F62830">
        <w:rPr>
          <w:rFonts w:ascii="Arial" w:hAnsi="Arial" w:cs="Arial"/>
        </w:rPr>
        <w:t xml:space="preserve"> and P islands. Added 4</w:t>
      </w:r>
      <w:r w:rsidRPr="00F62830">
        <w:rPr>
          <w:rFonts w:ascii="Arial" w:hAnsi="Arial" w:cs="Arial"/>
          <w:vertAlign w:val="superscript"/>
        </w:rPr>
        <w:t>th</w:t>
      </w:r>
      <w:r w:rsidRPr="00F62830">
        <w:rPr>
          <w:rFonts w:ascii="Arial" w:hAnsi="Arial" w:cs="Arial"/>
        </w:rPr>
        <w:t xml:space="preserve"> for intermountain West. </w:t>
      </w:r>
    </w:p>
    <w:p w14:paraId="53F7D5FE" w14:textId="0A9C0838" w:rsidR="00F62830" w:rsidRPr="00F62830" w:rsidRDefault="00F62830" w:rsidP="00F62830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 w:rsidRPr="00F62830">
        <w:rPr>
          <w:rFonts w:ascii="Arial" w:hAnsi="Arial" w:cs="Arial"/>
        </w:rPr>
        <w:t xml:space="preserve">Steve </w:t>
      </w:r>
      <w:r>
        <w:rPr>
          <w:rFonts w:ascii="Arial" w:hAnsi="Arial" w:cs="Arial"/>
        </w:rPr>
        <w:t xml:space="preserve">Elliot </w:t>
      </w:r>
      <w:r w:rsidRPr="00F62830">
        <w:rPr>
          <w:rFonts w:ascii="Arial" w:hAnsi="Arial" w:cs="Arial"/>
        </w:rPr>
        <w:t xml:space="preserve">is taking trips back to cover what funded groups are doing for </w:t>
      </w:r>
      <w:r>
        <w:rPr>
          <w:rFonts w:ascii="Arial" w:hAnsi="Arial" w:cs="Arial"/>
        </w:rPr>
        <w:t xml:space="preserve">the </w:t>
      </w:r>
      <w:r w:rsidRPr="00F62830">
        <w:rPr>
          <w:rFonts w:ascii="Arial" w:hAnsi="Arial" w:cs="Arial"/>
        </w:rPr>
        <w:t>newsletter. He is also working on IPM Enterprise Strategic Plan.</w:t>
      </w:r>
    </w:p>
    <w:p w14:paraId="065ECFC8" w14:textId="7981FB5B" w:rsidR="00F15710" w:rsidRPr="000C5164" w:rsidRDefault="000C5164" w:rsidP="000C5164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Emma Trible </w:t>
      </w:r>
      <w:r w:rsidR="00F15710" w:rsidRPr="000C5164">
        <w:rPr>
          <w:rFonts w:ascii="Arial" w:hAnsi="Arial" w:cs="Arial"/>
        </w:rPr>
        <w:t>has been hired to help, especially with communicating IPM Successes.</w:t>
      </w:r>
    </w:p>
    <w:p w14:paraId="232EFDC5" w14:textId="5CCA3AFE" w:rsidR="00F15710" w:rsidRPr="004E3F38" w:rsidRDefault="00F15710">
      <w:pPr>
        <w:rPr>
          <w:rFonts w:ascii="Arial" w:hAnsi="Arial" w:cs="Arial"/>
        </w:rPr>
      </w:pPr>
    </w:p>
    <w:p w14:paraId="273AC24D" w14:textId="77777777" w:rsidR="006A115D" w:rsidRDefault="006A115D">
      <w:pPr>
        <w:rPr>
          <w:rFonts w:ascii="Arial" w:hAnsi="Arial" w:cs="Arial"/>
        </w:rPr>
      </w:pPr>
    </w:p>
    <w:p w14:paraId="52D29AB4" w14:textId="6E363C6E" w:rsidR="006A115D" w:rsidRPr="0011507B" w:rsidRDefault="006A115D" w:rsidP="006A115D">
      <w:pPr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>SIPM</w:t>
      </w:r>
      <w:r w:rsidRPr="0011507B">
        <w:rPr>
          <w:rFonts w:ascii="Arial" w:hAnsi="Arial" w:cs="Arial"/>
          <w:b/>
          <w:bCs/>
          <w:lang w:val="en"/>
        </w:rPr>
        <w:t xml:space="preserve"> Center and </w:t>
      </w:r>
      <w:r>
        <w:rPr>
          <w:rFonts w:ascii="Arial" w:hAnsi="Arial" w:cs="Arial"/>
          <w:b/>
          <w:bCs/>
          <w:lang w:val="en"/>
        </w:rPr>
        <w:t>SERA</w:t>
      </w:r>
      <w:r w:rsidRPr="0011507B">
        <w:rPr>
          <w:rFonts w:ascii="Arial" w:hAnsi="Arial" w:cs="Arial"/>
          <w:b/>
          <w:bCs/>
          <w:lang w:val="en"/>
        </w:rPr>
        <w:t xml:space="preserve"> </w:t>
      </w:r>
      <w:r>
        <w:rPr>
          <w:rFonts w:ascii="Arial" w:hAnsi="Arial" w:cs="Arial"/>
          <w:b/>
          <w:bCs/>
          <w:lang w:val="en"/>
        </w:rPr>
        <w:t>3</w:t>
      </w:r>
      <w:r w:rsidRPr="0011507B">
        <w:rPr>
          <w:rFonts w:ascii="Arial" w:hAnsi="Arial" w:cs="Arial"/>
          <w:b/>
          <w:bCs/>
          <w:lang w:val="en"/>
        </w:rPr>
        <w:t xml:space="preserve"> Update</w:t>
      </w:r>
      <w:r>
        <w:rPr>
          <w:rFonts w:ascii="Arial" w:hAnsi="Arial" w:cs="Arial"/>
          <w:b/>
          <w:bCs/>
          <w:lang w:val="en"/>
        </w:rPr>
        <w:t xml:space="preserve"> (Provided by </w:t>
      </w:r>
      <w:r>
        <w:rPr>
          <w:rFonts w:ascii="Arial" w:hAnsi="Arial" w:cs="Arial"/>
          <w:b/>
          <w:bCs/>
          <w:lang w:val="en"/>
        </w:rPr>
        <w:t xml:space="preserve">Joe </w:t>
      </w:r>
      <w:proofErr w:type="spellStart"/>
      <w:r>
        <w:rPr>
          <w:rFonts w:ascii="Arial" w:hAnsi="Arial" w:cs="Arial"/>
          <w:b/>
          <w:bCs/>
          <w:lang w:val="en"/>
        </w:rPr>
        <w:t>LaForest</w:t>
      </w:r>
      <w:proofErr w:type="spellEnd"/>
      <w:r>
        <w:rPr>
          <w:rFonts w:ascii="Arial" w:hAnsi="Arial" w:cs="Arial"/>
          <w:b/>
          <w:bCs/>
          <w:lang w:val="en"/>
        </w:rPr>
        <w:t xml:space="preserve"> and Roger Magarey</w:t>
      </w:r>
      <w:r>
        <w:rPr>
          <w:rFonts w:ascii="Arial" w:hAnsi="Arial" w:cs="Arial"/>
          <w:b/>
          <w:bCs/>
          <w:lang w:val="en"/>
        </w:rPr>
        <w:t>)</w:t>
      </w:r>
    </w:p>
    <w:p w14:paraId="7B4A866F" w14:textId="77777777" w:rsidR="006A115D" w:rsidRDefault="006A115D">
      <w:pPr>
        <w:rPr>
          <w:rFonts w:ascii="Arial" w:hAnsi="Arial" w:cs="Arial"/>
        </w:rPr>
      </w:pPr>
    </w:p>
    <w:p w14:paraId="3337882E" w14:textId="0E9D7439" w:rsidR="00BC560E" w:rsidRDefault="00BC560E">
      <w:pPr>
        <w:rPr>
          <w:rFonts w:ascii="Arial" w:hAnsi="Arial" w:cs="Arial"/>
        </w:rPr>
      </w:pPr>
      <w:r w:rsidRPr="00BC560E">
        <w:rPr>
          <w:rFonts w:ascii="Arial" w:hAnsi="Arial" w:cs="Arial"/>
          <w:b/>
          <w:bCs/>
          <w:i/>
          <w:iCs/>
          <w:u w:val="single"/>
        </w:rPr>
        <w:t>Key points</w:t>
      </w:r>
      <w:r>
        <w:rPr>
          <w:rFonts w:ascii="Arial" w:hAnsi="Arial" w:cs="Arial"/>
        </w:rPr>
        <w:t>:</w:t>
      </w:r>
    </w:p>
    <w:p w14:paraId="589522C1" w14:textId="2894A06B" w:rsidR="005809DF" w:rsidRPr="003E415F" w:rsidRDefault="005809DF" w:rsidP="003E415F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3E415F">
        <w:rPr>
          <w:rFonts w:ascii="Arial" w:hAnsi="Arial" w:cs="Arial"/>
        </w:rPr>
        <w:t xml:space="preserve">Lifetime achievement award. Changed to IPM Hall of Fame so multiple high achievers can be recognized. </w:t>
      </w:r>
    </w:p>
    <w:p w14:paraId="68DAE2DD" w14:textId="5FA2599F" w:rsidR="005809DF" w:rsidRPr="003E415F" w:rsidRDefault="005809DF" w:rsidP="003E415F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3E415F">
        <w:rPr>
          <w:rFonts w:ascii="Arial" w:hAnsi="Arial" w:cs="Arial"/>
        </w:rPr>
        <w:t>Significant signature program successes</w:t>
      </w:r>
    </w:p>
    <w:p w14:paraId="676F185A" w14:textId="77777777" w:rsidR="005809DF" w:rsidRPr="004E3F38" w:rsidRDefault="005809DF" w:rsidP="003E415F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4E3F38">
        <w:rPr>
          <w:rFonts w:ascii="Arial" w:hAnsi="Arial" w:cs="Arial"/>
        </w:rPr>
        <w:t>Tech</w:t>
      </w:r>
    </w:p>
    <w:p w14:paraId="725522AB" w14:textId="2C0634E6" w:rsidR="005809DF" w:rsidRPr="004E3F38" w:rsidRDefault="005809DF" w:rsidP="003E415F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 w:rsidRPr="004E3F38">
        <w:rPr>
          <w:rFonts w:ascii="Arial" w:hAnsi="Arial" w:cs="Arial"/>
        </w:rPr>
        <w:t>Hosting 40 websites (backend, security, not content managers)</w:t>
      </w:r>
    </w:p>
    <w:p w14:paraId="05282D3B" w14:textId="406E3D1E" w:rsidR="005809DF" w:rsidRPr="004E3F38" w:rsidRDefault="005809DF" w:rsidP="003E415F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 w:rsidRPr="004E3F38">
        <w:rPr>
          <w:rFonts w:ascii="Arial" w:hAnsi="Arial" w:cs="Arial"/>
        </w:rPr>
        <w:t xml:space="preserve">Supporting </w:t>
      </w:r>
      <w:proofErr w:type="spellStart"/>
      <w:r w:rsidRPr="00171E64">
        <w:rPr>
          <w:rFonts w:ascii="Arial" w:hAnsi="Arial" w:cs="Arial"/>
          <w:b/>
          <w:bCs/>
          <w:i/>
          <w:iCs/>
        </w:rPr>
        <w:t>MyIPM</w:t>
      </w:r>
      <w:proofErr w:type="spellEnd"/>
      <w:r w:rsidRPr="004E3F38">
        <w:rPr>
          <w:rFonts w:ascii="Arial" w:hAnsi="Arial" w:cs="Arial"/>
        </w:rPr>
        <w:t xml:space="preserve"> (quick field guide for growers)</w:t>
      </w:r>
    </w:p>
    <w:p w14:paraId="7610A64D" w14:textId="05734640" w:rsidR="005809DF" w:rsidRPr="004E3F38" w:rsidRDefault="005809DF" w:rsidP="003E415F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4E3F38">
        <w:rPr>
          <w:rFonts w:ascii="Arial" w:hAnsi="Arial" w:cs="Arial"/>
        </w:rPr>
        <w:t>Invasive Species</w:t>
      </w:r>
    </w:p>
    <w:p w14:paraId="0139FC82" w14:textId="4A37CA9D" w:rsidR="005809DF" w:rsidRPr="004E3F38" w:rsidRDefault="005809DF" w:rsidP="003E415F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 w:rsidRPr="004E3F38">
        <w:rPr>
          <w:rFonts w:ascii="Arial" w:hAnsi="Arial" w:cs="Arial"/>
        </w:rPr>
        <w:t>Many of the 1</w:t>
      </w:r>
      <w:r w:rsidRPr="004E3F38">
        <w:rPr>
          <w:rFonts w:ascii="Arial" w:hAnsi="Arial" w:cs="Arial"/>
          <w:vertAlign w:val="superscript"/>
        </w:rPr>
        <w:t>st</w:t>
      </w:r>
      <w:r w:rsidRPr="004E3F38">
        <w:rPr>
          <w:rFonts w:ascii="Arial" w:hAnsi="Arial" w:cs="Arial"/>
        </w:rPr>
        <w:t xml:space="preserve"> detector tech programs: structure is built and can be used for new emerging pest </w:t>
      </w:r>
      <w:proofErr w:type="gramStart"/>
      <w:r w:rsidRPr="004E3F38">
        <w:rPr>
          <w:rFonts w:ascii="Arial" w:hAnsi="Arial" w:cs="Arial"/>
        </w:rPr>
        <w:t>issues</w:t>
      </w:r>
      <w:proofErr w:type="gramEnd"/>
    </w:p>
    <w:p w14:paraId="5964D35B" w14:textId="065C5E29" w:rsidR="005809DF" w:rsidRPr="004E3F38" w:rsidRDefault="005809DF" w:rsidP="003E415F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4E3F38">
        <w:rPr>
          <w:rFonts w:ascii="Arial" w:hAnsi="Arial" w:cs="Arial"/>
        </w:rPr>
        <w:t xml:space="preserve">Resistance management: tracking allows us to see when management is not </w:t>
      </w:r>
      <w:proofErr w:type="gramStart"/>
      <w:r w:rsidRPr="004E3F38">
        <w:rPr>
          <w:rFonts w:ascii="Arial" w:hAnsi="Arial" w:cs="Arial"/>
        </w:rPr>
        <w:t>working</w:t>
      </w:r>
      <w:proofErr w:type="gramEnd"/>
    </w:p>
    <w:p w14:paraId="2094F0F6" w14:textId="67B2BB22" w:rsidR="005809DF" w:rsidRPr="004E3F38" w:rsidRDefault="005809DF" w:rsidP="003E415F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4E3F38">
        <w:rPr>
          <w:rFonts w:ascii="Arial" w:hAnsi="Arial" w:cs="Arial"/>
        </w:rPr>
        <w:t>Pollinators: North Central Working group—encouraged to join; how can the South support—what are we not getting from the south</w:t>
      </w:r>
    </w:p>
    <w:p w14:paraId="22541AA9" w14:textId="59AFE324" w:rsidR="003E415F" w:rsidRDefault="005809DF" w:rsidP="005809DF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4E3F38">
        <w:rPr>
          <w:rFonts w:ascii="Arial" w:hAnsi="Arial" w:cs="Arial"/>
        </w:rPr>
        <w:t>Underserved audiences: plans, hurricane, revised plans</w:t>
      </w:r>
      <w:r w:rsidRPr="004E3F38">
        <w:rPr>
          <w:rFonts w:ascii="Arial" w:hAnsi="Arial" w:cs="Arial"/>
        </w:rPr>
        <w:sym w:font="Wingdings" w:char="F0E0"/>
      </w:r>
      <w:r w:rsidR="003E415F">
        <w:rPr>
          <w:rFonts w:ascii="Arial" w:hAnsi="Arial" w:cs="Arial"/>
        </w:rPr>
        <w:t>,</w:t>
      </w:r>
      <w:r w:rsidRPr="004E3F38">
        <w:rPr>
          <w:rFonts w:ascii="Arial" w:hAnsi="Arial" w:cs="Arial"/>
        </w:rPr>
        <w:t xml:space="preserve"> building </w:t>
      </w:r>
      <w:proofErr w:type="gramStart"/>
      <w:r w:rsidRPr="004E3F38">
        <w:rPr>
          <w:rFonts w:ascii="Arial" w:hAnsi="Arial" w:cs="Arial"/>
        </w:rPr>
        <w:t>partnerships</w:t>
      </w:r>
      <w:proofErr w:type="gramEnd"/>
    </w:p>
    <w:p w14:paraId="7BF58503" w14:textId="77777777" w:rsidR="003E415F" w:rsidRDefault="00206AA0" w:rsidP="005809DF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3E415F">
        <w:rPr>
          <w:rFonts w:ascii="Arial" w:hAnsi="Arial" w:cs="Arial"/>
        </w:rPr>
        <w:t>IPM Data</w:t>
      </w:r>
    </w:p>
    <w:p w14:paraId="6641CDF1" w14:textId="77777777" w:rsidR="003E415F" w:rsidRDefault="00206AA0" w:rsidP="005809DF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3E415F">
        <w:rPr>
          <w:rFonts w:ascii="Arial" w:hAnsi="Arial" w:cs="Arial"/>
        </w:rPr>
        <w:t xml:space="preserve">Pest management strategic plans and crop profiles. </w:t>
      </w:r>
    </w:p>
    <w:p w14:paraId="29F82089" w14:textId="77777777" w:rsidR="003E415F" w:rsidRDefault="00206AA0" w:rsidP="005809DF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3E415F">
        <w:rPr>
          <w:rFonts w:ascii="Arial" w:hAnsi="Arial" w:cs="Arial"/>
        </w:rPr>
        <w:t xml:space="preserve">Published a paper in Journal of IPM that tracked history of </w:t>
      </w:r>
      <w:proofErr w:type="gramStart"/>
      <w:r w:rsidRPr="003E415F">
        <w:rPr>
          <w:rFonts w:ascii="Arial" w:hAnsi="Arial" w:cs="Arial"/>
        </w:rPr>
        <w:t>pest</w:t>
      </w:r>
      <w:r w:rsidR="003E415F">
        <w:rPr>
          <w:rFonts w:ascii="Arial" w:hAnsi="Arial" w:cs="Arial"/>
        </w:rPr>
        <w:t>s</w:t>
      </w:r>
      <w:proofErr w:type="gramEnd"/>
    </w:p>
    <w:p w14:paraId="2BE30EBD" w14:textId="77777777" w:rsidR="003E415F" w:rsidRDefault="00206AA0" w:rsidP="005809DF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3E415F">
        <w:rPr>
          <w:rFonts w:ascii="Arial" w:hAnsi="Arial" w:cs="Arial"/>
        </w:rPr>
        <w:t>Need to restart the process of connecting people to work on PMSP and crop profiles. Received priority lists from USDA Office of Pest Management Policy (OPMP)</w:t>
      </w:r>
      <w:r w:rsidR="003E415F">
        <w:rPr>
          <w:rFonts w:ascii="Arial" w:hAnsi="Arial" w:cs="Arial"/>
        </w:rPr>
        <w:t xml:space="preserve"> - </w:t>
      </w:r>
      <w:r w:rsidRPr="003E415F">
        <w:rPr>
          <w:rFonts w:ascii="Arial" w:hAnsi="Arial" w:cs="Arial"/>
        </w:rPr>
        <w:t xml:space="preserve">make it </w:t>
      </w:r>
      <w:proofErr w:type="gramStart"/>
      <w:r w:rsidRPr="003E415F">
        <w:rPr>
          <w:rFonts w:ascii="Arial" w:hAnsi="Arial" w:cs="Arial"/>
        </w:rPr>
        <w:t>searchable</w:t>
      </w:r>
      <w:proofErr w:type="gramEnd"/>
    </w:p>
    <w:p w14:paraId="7012B1F1" w14:textId="77777777" w:rsidR="003E415F" w:rsidRDefault="00206AA0" w:rsidP="005809DF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3E415F">
        <w:rPr>
          <w:rFonts w:ascii="Arial" w:hAnsi="Arial" w:cs="Arial"/>
        </w:rPr>
        <w:t>Signature Programs</w:t>
      </w:r>
    </w:p>
    <w:p w14:paraId="0BAF6302" w14:textId="77777777" w:rsidR="003E415F" w:rsidRDefault="00206AA0" w:rsidP="005809DF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 w:rsidRPr="003E415F">
        <w:rPr>
          <w:rFonts w:ascii="Arial" w:hAnsi="Arial" w:cs="Arial"/>
        </w:rPr>
        <w:lastRenderedPageBreak/>
        <w:t xml:space="preserve">Climate Change, IPM Identity, Pollinators, early Detection Rapid Response. </w:t>
      </w:r>
    </w:p>
    <w:p w14:paraId="44031ADC" w14:textId="77777777" w:rsidR="003E415F" w:rsidRDefault="003E415F" w:rsidP="005809DF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3E415F">
        <w:rPr>
          <w:rFonts w:ascii="Arial" w:hAnsi="Arial" w:cs="Arial"/>
        </w:rPr>
        <w:t xml:space="preserve">IPM Identity: </w:t>
      </w:r>
      <w:r w:rsidR="00206AA0" w:rsidRPr="003E415F">
        <w:rPr>
          <w:rFonts w:ascii="Arial" w:hAnsi="Arial" w:cs="Arial"/>
        </w:rPr>
        <w:t xml:space="preserve">What is IPM Network? Who is involved? Help people realize that they are doing IPM. Build network, contact database. Find people working on a particular commodity. </w:t>
      </w:r>
    </w:p>
    <w:p w14:paraId="1E68ABF2" w14:textId="77777777" w:rsidR="003E415F" w:rsidRDefault="009F7B30" w:rsidP="005809DF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 w:rsidRPr="003E415F">
        <w:rPr>
          <w:rFonts w:ascii="Arial" w:hAnsi="Arial" w:cs="Arial"/>
        </w:rPr>
        <w:t xml:space="preserve">This is IPM </w:t>
      </w:r>
      <w:r w:rsidRPr="004E3F38">
        <w:sym w:font="Wingdings" w:char="F0E0"/>
      </w:r>
      <w:r w:rsidRPr="003E415F">
        <w:rPr>
          <w:rFonts w:ascii="Arial" w:hAnsi="Arial" w:cs="Arial"/>
        </w:rPr>
        <w:t xml:space="preserve"> communication </w:t>
      </w:r>
      <w:proofErr w:type="gramStart"/>
      <w:r w:rsidRPr="003E415F">
        <w:rPr>
          <w:rFonts w:ascii="Arial" w:hAnsi="Arial" w:cs="Arial"/>
        </w:rPr>
        <w:t>goal</w:t>
      </w:r>
      <w:proofErr w:type="gramEnd"/>
    </w:p>
    <w:p w14:paraId="653BC323" w14:textId="135E2972" w:rsidR="009F7B30" w:rsidRPr="003E415F" w:rsidRDefault="009F7B30" w:rsidP="005809DF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 w:rsidRPr="003E415F">
        <w:rPr>
          <w:rFonts w:ascii="Arial" w:hAnsi="Arial" w:cs="Arial"/>
        </w:rPr>
        <w:t xml:space="preserve">IPM Ambassador Travel Grants: get IPM known in other groups beyond ESA, WSSA, and plant </w:t>
      </w:r>
      <w:proofErr w:type="gramStart"/>
      <w:r w:rsidRPr="003E415F">
        <w:rPr>
          <w:rFonts w:ascii="Arial" w:hAnsi="Arial" w:cs="Arial"/>
        </w:rPr>
        <w:t>path</w:t>
      </w:r>
      <w:proofErr w:type="gramEnd"/>
    </w:p>
    <w:p w14:paraId="2DCCD9C2" w14:textId="26CAB122" w:rsidR="009F7B30" w:rsidRDefault="009F7B30" w:rsidP="005809DF">
      <w:pPr>
        <w:rPr>
          <w:rFonts w:ascii="Arial" w:hAnsi="Arial" w:cs="Arial"/>
        </w:rPr>
      </w:pPr>
    </w:p>
    <w:p w14:paraId="3B705EAE" w14:textId="77777777" w:rsidR="003E415F" w:rsidRDefault="003E415F" w:rsidP="005809DF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3E415F">
        <w:rPr>
          <w:rFonts w:ascii="Arial" w:hAnsi="Arial" w:cs="Arial"/>
        </w:rPr>
        <w:t>SERA-03: push for online IPM Tools</w:t>
      </w:r>
      <w:r>
        <w:rPr>
          <w:rFonts w:ascii="Arial" w:hAnsi="Arial" w:cs="Arial"/>
        </w:rPr>
        <w:t>. Working</w:t>
      </w:r>
      <w:r w:rsidRPr="003E415F">
        <w:rPr>
          <w:rFonts w:ascii="Arial" w:hAnsi="Arial" w:cs="Arial"/>
        </w:rPr>
        <w:t xml:space="preserve"> to prioritize pest list for the South</w:t>
      </w:r>
      <w:r>
        <w:rPr>
          <w:rFonts w:ascii="Arial" w:hAnsi="Arial" w:cs="Arial"/>
        </w:rPr>
        <w:t>.</w:t>
      </w:r>
    </w:p>
    <w:p w14:paraId="553163D1" w14:textId="08605A35" w:rsidR="009F7B30" w:rsidRPr="003E415F" w:rsidRDefault="003E415F" w:rsidP="005809DF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SIPM </w:t>
      </w:r>
      <w:r w:rsidR="009F7B30" w:rsidRPr="003E415F">
        <w:rPr>
          <w:rFonts w:ascii="Arial" w:hAnsi="Arial" w:cs="Arial"/>
        </w:rPr>
        <w:t xml:space="preserve">concluded that there was </w:t>
      </w:r>
      <w:r>
        <w:rPr>
          <w:rFonts w:ascii="Arial" w:hAnsi="Arial" w:cs="Arial"/>
        </w:rPr>
        <w:t xml:space="preserve">no </w:t>
      </w:r>
      <w:r w:rsidR="009F7B30" w:rsidRPr="003E415F">
        <w:rPr>
          <w:rFonts w:ascii="Arial" w:hAnsi="Arial" w:cs="Arial"/>
        </w:rPr>
        <w:t>need for a dedicated individual to work with underserved audiences</w:t>
      </w:r>
      <w:r>
        <w:rPr>
          <w:rFonts w:ascii="Arial" w:hAnsi="Arial" w:cs="Arial"/>
        </w:rPr>
        <w:t xml:space="preserve"> as they have a team member fluent in Spanish.</w:t>
      </w:r>
    </w:p>
    <w:p w14:paraId="24F30BAF" w14:textId="1B13EE73" w:rsidR="009F7B30" w:rsidRPr="004E3F38" w:rsidRDefault="009F7B30" w:rsidP="005809DF">
      <w:pPr>
        <w:rPr>
          <w:rFonts w:ascii="Arial" w:hAnsi="Arial" w:cs="Arial"/>
        </w:rPr>
      </w:pPr>
    </w:p>
    <w:p w14:paraId="4C992D86" w14:textId="789E6370" w:rsidR="00BC560E" w:rsidRPr="0011507B" w:rsidRDefault="002E4BD9" w:rsidP="00BC560E">
      <w:pPr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>NEIPM</w:t>
      </w:r>
      <w:r w:rsidR="00BC560E" w:rsidRPr="0011507B">
        <w:rPr>
          <w:rFonts w:ascii="Arial" w:hAnsi="Arial" w:cs="Arial"/>
          <w:b/>
          <w:bCs/>
          <w:lang w:val="en"/>
        </w:rPr>
        <w:t xml:space="preserve"> Center and </w:t>
      </w:r>
      <w:r>
        <w:rPr>
          <w:rFonts w:ascii="Arial" w:hAnsi="Arial" w:cs="Arial"/>
          <w:b/>
          <w:bCs/>
          <w:lang w:val="en"/>
        </w:rPr>
        <w:t>NEERA</w:t>
      </w:r>
      <w:r w:rsidR="00BC560E" w:rsidRPr="0011507B">
        <w:rPr>
          <w:rFonts w:ascii="Arial" w:hAnsi="Arial" w:cs="Arial"/>
          <w:b/>
          <w:bCs/>
          <w:lang w:val="en"/>
        </w:rPr>
        <w:t xml:space="preserve"> </w:t>
      </w:r>
      <w:r>
        <w:rPr>
          <w:rFonts w:ascii="Arial" w:hAnsi="Arial" w:cs="Arial"/>
          <w:b/>
          <w:bCs/>
          <w:lang w:val="en"/>
        </w:rPr>
        <w:t>1604</w:t>
      </w:r>
      <w:r w:rsidR="00BC560E" w:rsidRPr="0011507B">
        <w:rPr>
          <w:rFonts w:ascii="Arial" w:hAnsi="Arial" w:cs="Arial"/>
          <w:b/>
          <w:bCs/>
          <w:lang w:val="en"/>
        </w:rPr>
        <w:t xml:space="preserve"> Update</w:t>
      </w:r>
      <w:r w:rsidR="00BC560E">
        <w:rPr>
          <w:rFonts w:ascii="Arial" w:hAnsi="Arial" w:cs="Arial"/>
          <w:b/>
          <w:bCs/>
          <w:lang w:val="en"/>
        </w:rPr>
        <w:t xml:space="preserve"> (Provided by </w:t>
      </w:r>
      <w:r w:rsidR="00BC560E">
        <w:rPr>
          <w:rFonts w:ascii="Arial" w:hAnsi="Arial" w:cs="Arial"/>
          <w:b/>
          <w:bCs/>
          <w:lang w:val="en"/>
        </w:rPr>
        <w:t>Deb Grantham</w:t>
      </w:r>
      <w:r w:rsidR="00BC560E">
        <w:rPr>
          <w:rFonts w:ascii="Arial" w:hAnsi="Arial" w:cs="Arial"/>
          <w:b/>
          <w:bCs/>
          <w:lang w:val="en"/>
        </w:rPr>
        <w:t>)</w:t>
      </w:r>
    </w:p>
    <w:p w14:paraId="24E4A253" w14:textId="77777777" w:rsidR="00A42FC4" w:rsidRDefault="00A42FC4" w:rsidP="00A42FC4">
      <w:pPr>
        <w:rPr>
          <w:rFonts w:ascii="Arial" w:hAnsi="Arial" w:cs="Arial"/>
          <w:b/>
          <w:bCs/>
          <w:i/>
          <w:iCs/>
          <w:u w:val="single"/>
        </w:rPr>
      </w:pPr>
    </w:p>
    <w:p w14:paraId="27D44063" w14:textId="723421E4" w:rsidR="00BC560E" w:rsidRDefault="00A42FC4" w:rsidP="005809DF">
      <w:pPr>
        <w:rPr>
          <w:rFonts w:ascii="Arial" w:hAnsi="Arial" w:cs="Arial"/>
        </w:rPr>
      </w:pPr>
      <w:r w:rsidRPr="00BC560E">
        <w:rPr>
          <w:rFonts w:ascii="Arial" w:hAnsi="Arial" w:cs="Arial"/>
          <w:b/>
          <w:bCs/>
          <w:i/>
          <w:iCs/>
          <w:u w:val="single"/>
        </w:rPr>
        <w:t>Key points</w:t>
      </w:r>
      <w:r>
        <w:rPr>
          <w:rFonts w:ascii="Arial" w:hAnsi="Arial" w:cs="Arial"/>
        </w:rPr>
        <w:t>:</w:t>
      </w:r>
    </w:p>
    <w:p w14:paraId="3EFE46E2" w14:textId="0FF0EE3C" w:rsidR="009F7B30" w:rsidRPr="002E4BD9" w:rsidRDefault="009F7B30" w:rsidP="002E4BD9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2E4BD9">
        <w:rPr>
          <w:rFonts w:ascii="Arial" w:hAnsi="Arial" w:cs="Arial"/>
        </w:rPr>
        <w:t xml:space="preserve">Officially renewed now NEERA 2104. </w:t>
      </w:r>
    </w:p>
    <w:p w14:paraId="28F03B94" w14:textId="2F94A245" w:rsidR="009F7B30" w:rsidRPr="002E4BD9" w:rsidRDefault="002E4BD9" w:rsidP="002E4BD9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2E4BD9">
        <w:rPr>
          <w:rFonts w:ascii="Arial" w:hAnsi="Arial" w:cs="Arial"/>
          <w:lang w:val="en"/>
        </w:rPr>
        <w:t>NEIPM</w:t>
      </w:r>
      <w:r w:rsidRPr="0011507B">
        <w:rPr>
          <w:rFonts w:ascii="Arial" w:hAnsi="Arial" w:cs="Arial"/>
          <w:b/>
          <w:bCs/>
          <w:lang w:val="en"/>
        </w:rPr>
        <w:t xml:space="preserve"> </w:t>
      </w:r>
      <w:r>
        <w:rPr>
          <w:rFonts w:ascii="Arial" w:hAnsi="Arial" w:cs="Arial"/>
        </w:rPr>
        <w:t>seeing</w:t>
      </w:r>
      <w:r w:rsidR="009F7B30" w:rsidRPr="002E4BD9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significant</w:t>
      </w:r>
      <w:r w:rsidR="009F7B30" w:rsidRPr="002E4BD9">
        <w:rPr>
          <w:rFonts w:ascii="Arial" w:hAnsi="Arial" w:cs="Arial"/>
        </w:rPr>
        <w:t xml:space="preserve"> turnover in </w:t>
      </w:r>
      <w:r>
        <w:rPr>
          <w:rFonts w:ascii="Arial" w:hAnsi="Arial" w:cs="Arial"/>
        </w:rPr>
        <w:t>staff and faculty working in IPM</w:t>
      </w:r>
      <w:r w:rsidR="009F7B30" w:rsidRPr="002E4BD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mainly</w:t>
      </w:r>
      <w:proofErr w:type="gramEnd"/>
      <w:r>
        <w:rPr>
          <w:rFonts w:ascii="Arial" w:hAnsi="Arial" w:cs="Arial"/>
        </w:rPr>
        <w:t xml:space="preserve"> due to r</w:t>
      </w:r>
      <w:r w:rsidR="009F7B30" w:rsidRPr="002E4BD9">
        <w:rPr>
          <w:rFonts w:ascii="Arial" w:hAnsi="Arial" w:cs="Arial"/>
        </w:rPr>
        <w:t xml:space="preserve">etirements, </w:t>
      </w:r>
      <w:r>
        <w:rPr>
          <w:rFonts w:ascii="Arial" w:hAnsi="Arial" w:cs="Arial"/>
        </w:rPr>
        <w:t>C</w:t>
      </w:r>
      <w:r w:rsidR="009F7B30" w:rsidRPr="002E4BD9">
        <w:rPr>
          <w:rFonts w:ascii="Arial" w:hAnsi="Arial" w:cs="Arial"/>
        </w:rPr>
        <w:t>ovid</w:t>
      </w:r>
      <w:r>
        <w:rPr>
          <w:rFonts w:ascii="Arial" w:hAnsi="Arial" w:cs="Arial"/>
        </w:rPr>
        <w:t>).</w:t>
      </w:r>
      <w:r w:rsidR="009F7B30" w:rsidRPr="002E4BD9">
        <w:rPr>
          <w:rFonts w:ascii="Arial" w:hAnsi="Arial" w:cs="Arial"/>
        </w:rPr>
        <w:t xml:space="preserve"> </w:t>
      </w:r>
    </w:p>
    <w:p w14:paraId="6C975C6B" w14:textId="56997404" w:rsidR="009F7B30" w:rsidRPr="002E4BD9" w:rsidRDefault="009F7B30" w:rsidP="002E4BD9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2E4BD9">
        <w:rPr>
          <w:rFonts w:ascii="Arial" w:hAnsi="Arial" w:cs="Arial"/>
        </w:rPr>
        <w:t xml:space="preserve">Need to make sure we are retaining knowledge. </w:t>
      </w:r>
      <w:r w:rsidR="002E4BD9">
        <w:rPr>
          <w:rFonts w:ascii="Arial" w:hAnsi="Arial" w:cs="Arial"/>
        </w:rPr>
        <w:t>Do working</w:t>
      </w:r>
      <w:r w:rsidRPr="002E4BD9">
        <w:rPr>
          <w:rFonts w:ascii="Arial" w:hAnsi="Arial" w:cs="Arial"/>
        </w:rPr>
        <w:t xml:space="preserve"> groups help?</w:t>
      </w:r>
    </w:p>
    <w:p w14:paraId="78A5ABF0" w14:textId="06C21CB0" w:rsidR="009F7B30" w:rsidRPr="004E3F38" w:rsidRDefault="009F7B30" w:rsidP="005809DF">
      <w:pPr>
        <w:rPr>
          <w:rFonts w:ascii="Arial" w:hAnsi="Arial" w:cs="Arial"/>
        </w:rPr>
      </w:pPr>
    </w:p>
    <w:p w14:paraId="516DDC1A" w14:textId="6A2B5FD9" w:rsidR="009F7B30" w:rsidRPr="002E4BD9" w:rsidRDefault="002E4BD9" w:rsidP="005809DF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Big presence with “</w:t>
      </w:r>
      <w:r w:rsidR="009F7B30" w:rsidRPr="002E4BD9">
        <w:rPr>
          <w:rFonts w:ascii="Arial" w:hAnsi="Arial" w:cs="Arial"/>
        </w:rPr>
        <w:t>Stop Pests</w:t>
      </w:r>
      <w:r>
        <w:rPr>
          <w:rFonts w:ascii="Arial" w:hAnsi="Arial" w:cs="Arial"/>
        </w:rPr>
        <w:t>” (</w:t>
      </w:r>
      <w:r w:rsidRPr="002E4BD9">
        <w:rPr>
          <w:rFonts w:ascii="Arial" w:hAnsi="Arial" w:cs="Arial"/>
        </w:rPr>
        <w:t>Susanna Reese</w:t>
      </w:r>
      <w:r>
        <w:rPr>
          <w:rFonts w:ascii="Arial" w:hAnsi="Arial" w:cs="Arial"/>
        </w:rPr>
        <w:t xml:space="preserve"> – leads these efforts).</w:t>
      </w:r>
    </w:p>
    <w:p w14:paraId="7648B676" w14:textId="0BE9AAFD" w:rsidR="009F7B30" w:rsidRPr="002E4BD9" w:rsidRDefault="009F7B30" w:rsidP="002E4BD9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2E4BD9">
        <w:rPr>
          <w:rFonts w:ascii="Arial" w:hAnsi="Arial" w:cs="Arial"/>
        </w:rPr>
        <w:t xml:space="preserve">Partnership Grants. Spent the most on applied research. </w:t>
      </w:r>
    </w:p>
    <w:p w14:paraId="1E516023" w14:textId="6FAE809A" w:rsidR="009F7B30" w:rsidRPr="002E4BD9" w:rsidRDefault="002E4BD9" w:rsidP="002E4BD9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Equitable</w:t>
      </w:r>
      <w:r w:rsidR="009F7B30" w:rsidRPr="002E4BD9">
        <w:rPr>
          <w:rFonts w:ascii="Arial" w:hAnsi="Arial" w:cs="Arial"/>
        </w:rPr>
        <w:t xml:space="preserve"> distribution of states in the region (not just in NY)</w:t>
      </w:r>
    </w:p>
    <w:p w14:paraId="4CD960C6" w14:textId="6BD3F37D" w:rsidR="009F7B30" w:rsidRPr="002E4BD9" w:rsidRDefault="009F7B30" w:rsidP="002E4BD9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2E4BD9">
        <w:rPr>
          <w:rFonts w:ascii="Arial" w:hAnsi="Arial" w:cs="Arial"/>
        </w:rPr>
        <w:t xml:space="preserve">No IPM coordinator for DC, RI needs to put in </w:t>
      </w:r>
      <w:r w:rsidR="002E4BD9" w:rsidRPr="002E4BD9">
        <w:rPr>
          <w:rFonts w:ascii="Arial" w:hAnsi="Arial" w:cs="Arial"/>
        </w:rPr>
        <w:t>proposals.</w:t>
      </w:r>
    </w:p>
    <w:p w14:paraId="53239A72" w14:textId="77777777" w:rsidR="002E4BD9" w:rsidRDefault="009F7B30" w:rsidP="002E4BD9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2E4BD9">
        <w:rPr>
          <w:rFonts w:ascii="Arial" w:hAnsi="Arial" w:cs="Arial"/>
        </w:rPr>
        <w:t xml:space="preserve">The funds given by NEIPM Center </w:t>
      </w:r>
      <w:r w:rsidR="002E4BD9">
        <w:rPr>
          <w:rFonts w:ascii="Arial" w:hAnsi="Arial" w:cs="Arial"/>
        </w:rPr>
        <w:t>result</w:t>
      </w:r>
      <w:r w:rsidRPr="002E4BD9">
        <w:rPr>
          <w:rFonts w:ascii="Arial" w:hAnsi="Arial" w:cs="Arial"/>
        </w:rPr>
        <w:t xml:space="preserve"> in a 1:23 rate of </w:t>
      </w:r>
      <w:proofErr w:type="gramStart"/>
      <w:r w:rsidRPr="002E4BD9">
        <w:rPr>
          <w:rFonts w:ascii="Arial" w:hAnsi="Arial" w:cs="Arial"/>
        </w:rPr>
        <w:t>return</w:t>
      </w:r>
      <w:proofErr w:type="gramEnd"/>
    </w:p>
    <w:p w14:paraId="08D4990F" w14:textId="12B6604D" w:rsidR="002E4BD9" w:rsidRDefault="002E4BD9" w:rsidP="002E4BD9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Overview of NEIPM-funded</w:t>
      </w:r>
      <w:r w:rsidR="009F7B30" w:rsidRPr="002E4BD9">
        <w:rPr>
          <w:rFonts w:ascii="Arial" w:hAnsi="Arial" w:cs="Arial"/>
        </w:rPr>
        <w:t xml:space="preserve"> programs</w:t>
      </w:r>
    </w:p>
    <w:p w14:paraId="39EFEA6A" w14:textId="0B56D32B" w:rsidR="009F7B30" w:rsidRDefault="002E4BD9" w:rsidP="002E4BD9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Update on the web</w:t>
      </w:r>
      <w:r w:rsidR="009F7B30" w:rsidRPr="002E4BD9">
        <w:rPr>
          <w:rFonts w:ascii="Arial" w:hAnsi="Arial" w:cs="Arial"/>
        </w:rPr>
        <w:t xml:space="preserve"> tool for beekeepers</w:t>
      </w:r>
    </w:p>
    <w:p w14:paraId="22C4ABB0" w14:textId="728D1E8D" w:rsidR="00461B0F" w:rsidRPr="002E4BD9" w:rsidRDefault="002E4BD9" w:rsidP="002E4BD9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NEIPM listserv </w:t>
      </w:r>
      <w:r w:rsidR="00461B0F" w:rsidRPr="002E4BD9">
        <w:rPr>
          <w:rFonts w:ascii="Arial" w:hAnsi="Arial" w:cs="Arial"/>
        </w:rPr>
        <w:t>of 2830</w:t>
      </w:r>
      <w:r>
        <w:rPr>
          <w:rFonts w:ascii="Arial" w:hAnsi="Arial" w:cs="Arial"/>
        </w:rPr>
        <w:t xml:space="preserve"> receiving weekly </w:t>
      </w:r>
      <w:r w:rsidR="00461B0F" w:rsidRPr="002E4BD9">
        <w:rPr>
          <w:rFonts w:ascii="Arial" w:hAnsi="Arial" w:cs="Arial"/>
        </w:rPr>
        <w:t>IPM News and Events Roundup</w:t>
      </w:r>
    </w:p>
    <w:p w14:paraId="456277A6" w14:textId="17F90796" w:rsidR="00461B0F" w:rsidRPr="002E4BD9" w:rsidRDefault="00461B0F" w:rsidP="002E4BD9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2E4BD9">
        <w:rPr>
          <w:rFonts w:ascii="Arial" w:hAnsi="Arial" w:cs="Arial"/>
        </w:rPr>
        <w:t>IPM Insights (newsletter)</w:t>
      </w:r>
    </w:p>
    <w:p w14:paraId="47A4CCD3" w14:textId="7C21D45B" w:rsidR="00461B0F" w:rsidRPr="002E4BD9" w:rsidRDefault="002E4BD9" w:rsidP="002E4BD9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Active and growing presence in social media (</w:t>
      </w:r>
      <w:r w:rsidR="00461B0F" w:rsidRPr="002E4BD9">
        <w:rPr>
          <w:rFonts w:ascii="Arial" w:hAnsi="Arial" w:cs="Arial"/>
        </w:rPr>
        <w:t>Twitter, Facebook</w:t>
      </w:r>
      <w:r>
        <w:rPr>
          <w:rFonts w:ascii="Arial" w:hAnsi="Arial" w:cs="Arial"/>
        </w:rPr>
        <w:t>)</w:t>
      </w:r>
    </w:p>
    <w:p w14:paraId="11B9BB40" w14:textId="4F5EC54A" w:rsidR="003B522B" w:rsidRDefault="002E4BD9" w:rsidP="003B522B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NEIPM</w:t>
      </w:r>
      <w:r w:rsidR="003B522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B522B">
        <w:rPr>
          <w:rFonts w:ascii="Arial" w:hAnsi="Arial" w:cs="Arial"/>
        </w:rPr>
        <w:t xml:space="preserve">in collaboration with others conducted a survey about IPM and its implementation in the </w:t>
      </w:r>
      <w:proofErr w:type="gramStart"/>
      <w:r w:rsidR="003B522B">
        <w:rPr>
          <w:rFonts w:ascii="Arial" w:hAnsi="Arial" w:cs="Arial"/>
        </w:rPr>
        <w:t>US</w:t>
      </w:r>
      <w:proofErr w:type="gramEnd"/>
    </w:p>
    <w:p w14:paraId="55261E25" w14:textId="4F813D87" w:rsidR="00461B0F" w:rsidRPr="004E3F38" w:rsidRDefault="003B522B" w:rsidP="002E4BD9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Findings submitted in an article to consideration to the</w:t>
      </w:r>
      <w:r w:rsidR="00461B0F" w:rsidRPr="004E3F38">
        <w:rPr>
          <w:rFonts w:ascii="Arial" w:hAnsi="Arial" w:cs="Arial"/>
        </w:rPr>
        <w:t xml:space="preserve"> Journal of IPM</w:t>
      </w:r>
    </w:p>
    <w:p w14:paraId="45059607" w14:textId="01E7349F" w:rsidR="00461B0F" w:rsidRPr="004E3F38" w:rsidRDefault="00461B0F" w:rsidP="002E4BD9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4E3F38">
        <w:rPr>
          <w:rFonts w:ascii="Arial" w:hAnsi="Arial" w:cs="Arial"/>
        </w:rPr>
        <w:t>Poster at IPM Symposium</w:t>
      </w:r>
    </w:p>
    <w:p w14:paraId="0E94C461" w14:textId="56B93EFF" w:rsidR="00461B0F" w:rsidRPr="004E3F38" w:rsidRDefault="00461B0F" w:rsidP="002E4BD9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4E3F38">
        <w:rPr>
          <w:rFonts w:ascii="Arial" w:hAnsi="Arial" w:cs="Arial"/>
        </w:rPr>
        <w:t>Impact statements</w:t>
      </w:r>
    </w:p>
    <w:p w14:paraId="1BB29C2C" w14:textId="304199E0" w:rsidR="00461B0F" w:rsidRPr="004E3F38" w:rsidRDefault="00461B0F" w:rsidP="002E4BD9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4E3F38">
        <w:rPr>
          <w:rFonts w:ascii="Arial" w:hAnsi="Arial" w:cs="Arial"/>
        </w:rPr>
        <w:t xml:space="preserve">14 on </w:t>
      </w:r>
      <w:r w:rsidR="003B522B">
        <w:rPr>
          <w:rFonts w:ascii="Arial" w:hAnsi="Arial" w:cs="Arial"/>
        </w:rPr>
        <w:t xml:space="preserve">the </w:t>
      </w:r>
      <w:r w:rsidRPr="004E3F38">
        <w:rPr>
          <w:rFonts w:ascii="Arial" w:hAnsi="Arial" w:cs="Arial"/>
        </w:rPr>
        <w:t>website: sent to Cornell office, USDA</w:t>
      </w:r>
      <w:r w:rsidR="003B522B">
        <w:rPr>
          <w:rFonts w:ascii="Arial" w:hAnsi="Arial" w:cs="Arial"/>
        </w:rPr>
        <w:t xml:space="preserve"> – including …</w:t>
      </w:r>
    </w:p>
    <w:p w14:paraId="449AB4E8" w14:textId="319D24DE" w:rsidR="00461B0F" w:rsidRPr="002E4BD9" w:rsidRDefault="00461B0F" w:rsidP="003B522B">
      <w:pPr>
        <w:pStyle w:val="ListParagraph"/>
        <w:numPr>
          <w:ilvl w:val="2"/>
          <w:numId w:val="21"/>
        </w:numPr>
        <w:rPr>
          <w:rFonts w:ascii="Arial" w:hAnsi="Arial" w:cs="Arial"/>
        </w:rPr>
      </w:pPr>
      <w:r w:rsidRPr="002E4BD9">
        <w:rPr>
          <w:rFonts w:ascii="Arial" w:hAnsi="Arial" w:cs="Arial"/>
        </w:rPr>
        <w:t>Stop Pests in Housing</w:t>
      </w:r>
    </w:p>
    <w:p w14:paraId="749C36C1" w14:textId="3D655E5D" w:rsidR="00461B0F" w:rsidRPr="004E3F38" w:rsidRDefault="003B522B" w:rsidP="003B522B">
      <w:pPr>
        <w:pStyle w:val="ListParagraph"/>
        <w:numPr>
          <w:ilvl w:val="2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In-person</w:t>
      </w:r>
      <w:r w:rsidR="00461B0F" w:rsidRPr="004E3F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training</w:t>
      </w:r>
      <w:r w:rsidR="00461B0F" w:rsidRPr="004E3F38">
        <w:rPr>
          <w:rFonts w:ascii="Arial" w:hAnsi="Arial" w:cs="Arial"/>
        </w:rPr>
        <w:t xml:space="preserve">, </w:t>
      </w:r>
      <w:proofErr w:type="spellStart"/>
      <w:r w:rsidR="00461B0F" w:rsidRPr="004E3F38">
        <w:rPr>
          <w:rFonts w:ascii="Arial" w:hAnsi="Arial" w:cs="Arial"/>
        </w:rPr>
        <w:t>etc</w:t>
      </w:r>
      <w:proofErr w:type="spellEnd"/>
    </w:p>
    <w:p w14:paraId="0E9714C8" w14:textId="6CD24CDE" w:rsidR="00461B0F" w:rsidRPr="004E3F38" w:rsidRDefault="003B522B" w:rsidP="002E4BD9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Updates on the signature program including DEI and invasive species (Spotted lanternfly)</w:t>
      </w:r>
    </w:p>
    <w:p w14:paraId="2F0EF1BC" w14:textId="6B5C85AF" w:rsidR="008918BF" w:rsidRDefault="008918BF" w:rsidP="00461B0F">
      <w:pPr>
        <w:rPr>
          <w:rFonts w:ascii="Arial" w:hAnsi="Arial" w:cs="Arial"/>
        </w:rPr>
      </w:pPr>
    </w:p>
    <w:p w14:paraId="5339AF7E" w14:textId="77777777" w:rsidR="00F30909" w:rsidRDefault="00F30909" w:rsidP="00461B0F">
      <w:pPr>
        <w:rPr>
          <w:rFonts w:ascii="Arial" w:hAnsi="Arial" w:cs="Arial"/>
        </w:rPr>
      </w:pPr>
    </w:p>
    <w:p w14:paraId="4E5F97A4" w14:textId="5706E120" w:rsidR="00F30909" w:rsidRPr="0011507B" w:rsidRDefault="00F30909" w:rsidP="00F30909">
      <w:pPr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>NIFA</w:t>
      </w:r>
      <w:r w:rsidRPr="0011507B">
        <w:rPr>
          <w:rFonts w:ascii="Arial" w:hAnsi="Arial" w:cs="Arial"/>
          <w:b/>
          <w:bCs/>
          <w:lang w:val="en"/>
        </w:rPr>
        <w:t xml:space="preserve"> Update</w:t>
      </w:r>
      <w:r>
        <w:rPr>
          <w:rFonts w:ascii="Arial" w:hAnsi="Arial" w:cs="Arial"/>
          <w:b/>
          <w:bCs/>
          <w:lang w:val="en"/>
        </w:rPr>
        <w:t>s</w:t>
      </w:r>
      <w:r>
        <w:rPr>
          <w:rFonts w:ascii="Arial" w:hAnsi="Arial" w:cs="Arial"/>
          <w:b/>
          <w:bCs/>
          <w:lang w:val="en"/>
        </w:rPr>
        <w:t xml:space="preserve"> (Provided by </w:t>
      </w:r>
      <w:r>
        <w:rPr>
          <w:rFonts w:ascii="Arial" w:hAnsi="Arial" w:cs="Arial"/>
          <w:b/>
          <w:bCs/>
          <w:lang w:val="en"/>
        </w:rPr>
        <w:t xml:space="preserve">Rubella Goswami and Emmanuel </w:t>
      </w:r>
      <w:proofErr w:type="spellStart"/>
      <w:r w:rsidRPr="00F30909">
        <w:rPr>
          <w:rFonts w:ascii="Arial" w:hAnsi="Arial" w:cs="Arial"/>
          <w:b/>
          <w:bCs/>
        </w:rPr>
        <w:t>Byamukama</w:t>
      </w:r>
      <w:proofErr w:type="spellEnd"/>
      <w:r w:rsidR="008E0072">
        <w:rPr>
          <w:rFonts w:ascii="Arial" w:hAnsi="Arial" w:cs="Arial"/>
          <w:b/>
          <w:bCs/>
        </w:rPr>
        <w:t>)</w:t>
      </w:r>
    </w:p>
    <w:p w14:paraId="035759A1" w14:textId="77777777" w:rsidR="00A42FC4" w:rsidRDefault="00A42FC4" w:rsidP="00A42FC4">
      <w:pPr>
        <w:rPr>
          <w:rFonts w:ascii="Arial" w:hAnsi="Arial" w:cs="Arial"/>
          <w:b/>
          <w:bCs/>
          <w:i/>
          <w:iCs/>
          <w:u w:val="single"/>
        </w:rPr>
      </w:pPr>
    </w:p>
    <w:p w14:paraId="2B522A0E" w14:textId="49162884" w:rsidR="00F30909" w:rsidRPr="004E3F38" w:rsidRDefault="00A42FC4" w:rsidP="00461B0F">
      <w:pPr>
        <w:rPr>
          <w:rFonts w:ascii="Arial" w:hAnsi="Arial" w:cs="Arial"/>
        </w:rPr>
      </w:pPr>
      <w:r w:rsidRPr="00BC560E">
        <w:rPr>
          <w:rFonts w:ascii="Arial" w:hAnsi="Arial" w:cs="Arial"/>
          <w:b/>
          <w:bCs/>
          <w:i/>
          <w:iCs/>
          <w:u w:val="single"/>
        </w:rPr>
        <w:t>Key points</w:t>
      </w:r>
      <w:r>
        <w:rPr>
          <w:rFonts w:ascii="Arial" w:hAnsi="Arial" w:cs="Arial"/>
        </w:rPr>
        <w:t>:</w:t>
      </w:r>
    </w:p>
    <w:p w14:paraId="1A0D688F" w14:textId="77777777" w:rsidR="00F30909" w:rsidRDefault="008918BF" w:rsidP="00F30909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2E4BD9">
        <w:rPr>
          <w:rFonts w:ascii="Arial" w:hAnsi="Arial" w:cs="Arial"/>
        </w:rPr>
        <w:lastRenderedPageBreak/>
        <w:t xml:space="preserve">75% staff loss from move to KC. Close to target staffing levels now. </w:t>
      </w:r>
    </w:p>
    <w:p w14:paraId="7BBF6813" w14:textId="09659B8F" w:rsidR="00F15710" w:rsidRDefault="008918BF" w:rsidP="00F30909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F30909">
        <w:rPr>
          <w:rFonts w:ascii="Arial" w:hAnsi="Arial" w:cs="Arial"/>
        </w:rPr>
        <w:t>NIFA Priorities</w:t>
      </w:r>
    </w:p>
    <w:p w14:paraId="6290D695" w14:textId="77777777" w:rsidR="00F30909" w:rsidRPr="00F30909" w:rsidRDefault="00F30909" w:rsidP="00F30909">
      <w:pPr>
        <w:pStyle w:val="ListParagraph"/>
        <w:numPr>
          <w:ilvl w:val="1"/>
          <w:numId w:val="21"/>
        </w:numPr>
        <w:rPr>
          <w:rFonts w:ascii="Arial" w:hAnsi="Arial" w:cs="Arial"/>
          <w:lang w:val="en"/>
        </w:rPr>
      </w:pPr>
      <w:r w:rsidRPr="00F30909">
        <w:rPr>
          <w:rFonts w:ascii="Arial" w:hAnsi="Arial" w:cs="Arial"/>
          <w:lang w:val="en"/>
        </w:rPr>
        <w:t>Climate Change – IPM under this</w:t>
      </w:r>
    </w:p>
    <w:p w14:paraId="6984FE40" w14:textId="77777777" w:rsidR="00F30909" w:rsidRPr="00F30909" w:rsidRDefault="00F30909" w:rsidP="00F30909">
      <w:pPr>
        <w:pStyle w:val="ListParagraph"/>
        <w:numPr>
          <w:ilvl w:val="1"/>
          <w:numId w:val="21"/>
        </w:numPr>
        <w:rPr>
          <w:rFonts w:ascii="Arial" w:hAnsi="Arial" w:cs="Arial"/>
          <w:lang w:val="en"/>
        </w:rPr>
      </w:pPr>
      <w:r w:rsidRPr="00F30909">
        <w:rPr>
          <w:rFonts w:ascii="Arial" w:hAnsi="Arial" w:cs="Arial"/>
          <w:lang w:val="en"/>
        </w:rPr>
        <w:t xml:space="preserve">Nutrition Security – including climate smart </w:t>
      </w:r>
      <w:proofErr w:type="gramStart"/>
      <w:r w:rsidRPr="00F30909">
        <w:rPr>
          <w:rFonts w:ascii="Arial" w:hAnsi="Arial" w:cs="Arial"/>
          <w:lang w:val="en"/>
        </w:rPr>
        <w:t>solutions</w:t>
      </w:r>
      <w:proofErr w:type="gramEnd"/>
    </w:p>
    <w:p w14:paraId="765D6222" w14:textId="77777777" w:rsidR="002A4445" w:rsidRPr="002E4BD9" w:rsidRDefault="00F30909" w:rsidP="002A4445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F30909">
        <w:rPr>
          <w:rFonts w:ascii="Arial" w:hAnsi="Arial" w:cs="Arial"/>
          <w:lang w:val="en"/>
        </w:rPr>
        <w:t>DEIA – huge focus – 4H, grants, recruitment, processes</w:t>
      </w:r>
      <w:r w:rsidR="002A4445">
        <w:rPr>
          <w:rFonts w:ascii="Arial" w:hAnsi="Arial" w:cs="Arial"/>
          <w:lang w:val="en"/>
        </w:rPr>
        <w:t xml:space="preserve"> - </w:t>
      </w:r>
      <w:r w:rsidR="002A4445" w:rsidRPr="002E4BD9">
        <w:rPr>
          <w:rFonts w:ascii="Arial" w:hAnsi="Arial" w:cs="Arial"/>
        </w:rPr>
        <w:t>DEIA: huge focus, internal/external</w:t>
      </w:r>
    </w:p>
    <w:p w14:paraId="2E1ABB36" w14:textId="3168B6E9" w:rsidR="00F30909" w:rsidRPr="002A4445" w:rsidRDefault="002A4445" w:rsidP="002A4445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2E4BD9">
        <w:rPr>
          <w:rFonts w:ascii="Arial" w:hAnsi="Arial" w:cs="Arial"/>
        </w:rPr>
        <w:t>Improve grants, communicate with smaller</w:t>
      </w:r>
      <w:r>
        <w:rPr>
          <w:rFonts w:ascii="Arial" w:hAnsi="Arial" w:cs="Arial"/>
        </w:rPr>
        <w:t xml:space="preserve"> and 1890</w:t>
      </w:r>
      <w:r w:rsidRPr="002E4BD9">
        <w:rPr>
          <w:rFonts w:ascii="Arial" w:hAnsi="Arial" w:cs="Arial"/>
        </w:rPr>
        <w:t xml:space="preserve"> </w:t>
      </w:r>
      <w:proofErr w:type="gramStart"/>
      <w:r w:rsidRPr="002E4BD9">
        <w:rPr>
          <w:rFonts w:ascii="Arial" w:hAnsi="Arial" w:cs="Arial"/>
        </w:rPr>
        <w:t>universities</w:t>
      </w:r>
      <w:proofErr w:type="gramEnd"/>
    </w:p>
    <w:p w14:paraId="45D425D8" w14:textId="6E91693F" w:rsidR="008918BF" w:rsidRPr="002A4445" w:rsidRDefault="008918BF" w:rsidP="002A4445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2A4445">
        <w:rPr>
          <w:rFonts w:ascii="Arial" w:hAnsi="Arial" w:cs="Arial"/>
        </w:rPr>
        <w:t>Leadership structure: Deputy director, Division director, Then other members</w:t>
      </w:r>
    </w:p>
    <w:p w14:paraId="6A0EB03B" w14:textId="7D6BF30A" w:rsidR="008918BF" w:rsidRPr="002E4BD9" w:rsidRDefault="002A4445" w:rsidP="002E4BD9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The climate</w:t>
      </w:r>
      <w:r w:rsidR="008918BF" w:rsidRPr="002E4BD9">
        <w:rPr>
          <w:rFonts w:ascii="Arial" w:hAnsi="Arial" w:cs="Arial"/>
        </w:rPr>
        <w:t xml:space="preserve"> adaptation and resilience Plan </w:t>
      </w:r>
      <w:proofErr w:type="gramStart"/>
      <w:r w:rsidR="008918BF" w:rsidRPr="002E4BD9">
        <w:rPr>
          <w:rFonts w:ascii="Arial" w:hAnsi="Arial" w:cs="Arial"/>
        </w:rPr>
        <w:t>published</w:t>
      </w:r>
      <w:proofErr w:type="gramEnd"/>
    </w:p>
    <w:p w14:paraId="22476588" w14:textId="77777777" w:rsidR="002A4445" w:rsidRDefault="008918BF" w:rsidP="002A4445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2E4BD9">
        <w:rPr>
          <w:rFonts w:ascii="Arial" w:hAnsi="Arial" w:cs="Arial"/>
        </w:rPr>
        <w:t>White House 40 Ini</w:t>
      </w:r>
      <w:r w:rsidR="001B195F" w:rsidRPr="002E4BD9">
        <w:rPr>
          <w:rFonts w:ascii="Arial" w:hAnsi="Arial" w:cs="Arial"/>
        </w:rPr>
        <w:t>tiativ</w:t>
      </w:r>
      <w:r w:rsidRPr="002E4BD9">
        <w:rPr>
          <w:rFonts w:ascii="Arial" w:hAnsi="Arial" w:cs="Arial"/>
        </w:rPr>
        <w:t xml:space="preserve">e: at least 40% of the advantages that come in through climate change go to communities (underserved) most </w:t>
      </w:r>
      <w:proofErr w:type="gramStart"/>
      <w:r w:rsidRPr="002E4BD9">
        <w:rPr>
          <w:rFonts w:ascii="Arial" w:hAnsi="Arial" w:cs="Arial"/>
        </w:rPr>
        <w:t>affected</w:t>
      </w:r>
      <w:proofErr w:type="gramEnd"/>
    </w:p>
    <w:p w14:paraId="0A1E1D74" w14:textId="6754261F" w:rsidR="008918BF" w:rsidRPr="002A4445" w:rsidRDefault="008918BF" w:rsidP="002A4445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2A4445">
        <w:rPr>
          <w:rFonts w:ascii="Arial" w:hAnsi="Arial" w:cs="Arial"/>
        </w:rPr>
        <w:t xml:space="preserve">Climate Summit being planned: </w:t>
      </w:r>
    </w:p>
    <w:p w14:paraId="5B8673EC" w14:textId="4C19ADCC" w:rsidR="008918BF" w:rsidRPr="002E4BD9" w:rsidRDefault="008918BF" w:rsidP="002E4BD9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2E4BD9">
        <w:rPr>
          <w:rFonts w:ascii="Arial" w:hAnsi="Arial" w:cs="Arial"/>
        </w:rPr>
        <w:t>Innovative Market opportunities</w:t>
      </w:r>
    </w:p>
    <w:p w14:paraId="70E90B6B" w14:textId="0BC6DF53" w:rsidR="008918BF" w:rsidRPr="002E4BD9" w:rsidRDefault="008918BF" w:rsidP="002E4BD9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2E4BD9">
        <w:rPr>
          <w:rFonts w:ascii="Arial" w:hAnsi="Arial" w:cs="Arial"/>
        </w:rPr>
        <w:t>Addressing needs of Partners</w:t>
      </w:r>
    </w:p>
    <w:p w14:paraId="6772220E" w14:textId="3989F76A" w:rsidR="008918BF" w:rsidRPr="002E4BD9" w:rsidRDefault="008918BF" w:rsidP="002E4BD9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2E4BD9">
        <w:rPr>
          <w:rFonts w:ascii="Arial" w:hAnsi="Arial" w:cs="Arial"/>
        </w:rPr>
        <w:t>Listening session: Nov 2</w:t>
      </w:r>
      <w:r w:rsidRPr="002E4BD9">
        <w:rPr>
          <w:rFonts w:ascii="Arial" w:hAnsi="Arial" w:cs="Arial"/>
          <w:vertAlign w:val="superscript"/>
        </w:rPr>
        <w:t>nd</w:t>
      </w:r>
      <w:r w:rsidRPr="002E4BD9">
        <w:rPr>
          <w:rFonts w:ascii="Arial" w:hAnsi="Arial" w:cs="Arial"/>
        </w:rPr>
        <w:t>. With NIFA</w:t>
      </w:r>
    </w:p>
    <w:p w14:paraId="6BBA8EAC" w14:textId="07A33BBC" w:rsidR="002A4445" w:rsidRPr="002A4445" w:rsidRDefault="008918BF" w:rsidP="002A4445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2E4BD9">
        <w:rPr>
          <w:rFonts w:ascii="Arial" w:hAnsi="Arial" w:cs="Arial"/>
        </w:rPr>
        <w:t>Link in slides</w:t>
      </w:r>
      <w:r w:rsidR="002A4445" w:rsidRPr="002A4445">
        <w:rPr>
          <w:rFonts w:ascii="Arial" w:hAnsi="Arial" w:cs="Arial"/>
          <w:lang w:val="en"/>
        </w:rPr>
        <w:t xml:space="preserve">NIFA responding to emergencies – grants off </w:t>
      </w:r>
      <w:proofErr w:type="gramStart"/>
      <w:r w:rsidR="002A4445" w:rsidRPr="002A4445">
        <w:rPr>
          <w:rFonts w:ascii="Arial" w:hAnsi="Arial" w:cs="Arial"/>
          <w:lang w:val="en"/>
        </w:rPr>
        <w:t>cycle</w:t>
      </w:r>
      <w:proofErr w:type="gramEnd"/>
    </w:p>
    <w:p w14:paraId="6F005172" w14:textId="6C4328FF" w:rsidR="002A4445" w:rsidRPr="002A4445" w:rsidRDefault="002A4445" w:rsidP="002A4445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2A4445">
        <w:rPr>
          <w:rFonts w:ascii="Arial" w:hAnsi="Arial" w:cs="Arial"/>
          <w:lang w:val="en"/>
        </w:rPr>
        <w:t xml:space="preserve">CPPM – </w:t>
      </w:r>
    </w:p>
    <w:p w14:paraId="7A417114" w14:textId="77777777" w:rsidR="002A4445" w:rsidRPr="002A4445" w:rsidRDefault="002A4445" w:rsidP="008E0072">
      <w:pPr>
        <w:numPr>
          <w:ilvl w:val="0"/>
          <w:numId w:val="23"/>
        </w:numPr>
        <w:rPr>
          <w:rFonts w:ascii="Arial" w:hAnsi="Arial" w:cs="Arial"/>
          <w:lang w:val="en"/>
        </w:rPr>
      </w:pPr>
      <w:r w:rsidRPr="002A4445">
        <w:rPr>
          <w:rFonts w:ascii="Arial" w:hAnsi="Arial" w:cs="Arial"/>
          <w:lang w:val="en"/>
        </w:rPr>
        <w:t>Applied Research and Development Program Area (ARDP) – Deadline FY 2023</w:t>
      </w:r>
    </w:p>
    <w:p w14:paraId="3B9C1768" w14:textId="77777777" w:rsidR="002A4445" w:rsidRPr="002A4445" w:rsidRDefault="002A4445" w:rsidP="008E0072">
      <w:pPr>
        <w:numPr>
          <w:ilvl w:val="0"/>
          <w:numId w:val="23"/>
        </w:numPr>
        <w:rPr>
          <w:rFonts w:ascii="Arial" w:hAnsi="Arial" w:cs="Arial"/>
          <w:lang w:val="en"/>
        </w:rPr>
      </w:pPr>
      <w:r w:rsidRPr="002A4445">
        <w:rPr>
          <w:rFonts w:ascii="Arial" w:hAnsi="Arial" w:cs="Arial"/>
          <w:lang w:val="en"/>
        </w:rPr>
        <w:t xml:space="preserve">Extension Implementation Program Area (EIP) </w:t>
      </w:r>
    </w:p>
    <w:p w14:paraId="6E3AD675" w14:textId="77777777" w:rsidR="002A4445" w:rsidRPr="002A4445" w:rsidRDefault="002A4445" w:rsidP="008E0072">
      <w:pPr>
        <w:numPr>
          <w:ilvl w:val="0"/>
          <w:numId w:val="23"/>
        </w:numPr>
        <w:rPr>
          <w:rFonts w:ascii="Arial" w:hAnsi="Arial" w:cs="Arial"/>
          <w:lang w:val="en"/>
        </w:rPr>
      </w:pPr>
      <w:r w:rsidRPr="002A4445">
        <w:rPr>
          <w:rFonts w:ascii="Arial" w:hAnsi="Arial" w:cs="Arial"/>
          <w:lang w:val="en"/>
        </w:rPr>
        <w:t xml:space="preserve">Regional Coordination Program Area (RCP) </w:t>
      </w:r>
    </w:p>
    <w:p w14:paraId="62423300" w14:textId="77777777" w:rsidR="002A4445" w:rsidRPr="002A4445" w:rsidRDefault="002A4445" w:rsidP="008E0072">
      <w:pPr>
        <w:numPr>
          <w:ilvl w:val="0"/>
          <w:numId w:val="23"/>
        </w:numPr>
        <w:rPr>
          <w:rFonts w:ascii="Arial" w:hAnsi="Arial" w:cs="Arial"/>
          <w:lang w:val="en"/>
        </w:rPr>
      </w:pPr>
      <w:r w:rsidRPr="002A4445">
        <w:rPr>
          <w:rFonts w:ascii="Arial" w:hAnsi="Arial" w:cs="Arial"/>
          <w:lang w:val="en"/>
        </w:rPr>
        <w:t>AFRI</w:t>
      </w:r>
    </w:p>
    <w:p w14:paraId="20AB6171" w14:textId="77777777" w:rsidR="002A4445" w:rsidRPr="002A4445" w:rsidRDefault="002A4445" w:rsidP="008E0072">
      <w:pPr>
        <w:numPr>
          <w:ilvl w:val="0"/>
          <w:numId w:val="23"/>
        </w:numPr>
        <w:rPr>
          <w:rFonts w:ascii="Arial" w:hAnsi="Arial" w:cs="Arial"/>
          <w:lang w:val="en"/>
        </w:rPr>
      </w:pPr>
      <w:r w:rsidRPr="002A4445">
        <w:rPr>
          <w:rFonts w:ascii="Arial" w:hAnsi="Arial" w:cs="Arial"/>
          <w:lang w:val="en"/>
        </w:rPr>
        <w:t>Emergency Citrus Disease Research and Extension Program (ECDRE)</w:t>
      </w:r>
    </w:p>
    <w:p w14:paraId="69C5E8BE" w14:textId="77777777" w:rsidR="002A4445" w:rsidRPr="002A4445" w:rsidRDefault="002A4445" w:rsidP="008E0072">
      <w:pPr>
        <w:numPr>
          <w:ilvl w:val="0"/>
          <w:numId w:val="23"/>
        </w:numPr>
        <w:rPr>
          <w:rFonts w:ascii="Arial" w:hAnsi="Arial" w:cs="Arial"/>
          <w:lang w:val="en"/>
        </w:rPr>
      </w:pPr>
      <w:r w:rsidRPr="002A4445">
        <w:rPr>
          <w:rFonts w:ascii="Arial" w:hAnsi="Arial" w:cs="Arial"/>
          <w:lang w:val="en"/>
        </w:rPr>
        <w:t>Methyl Bromide Transition (MBT) Program</w:t>
      </w:r>
    </w:p>
    <w:p w14:paraId="687E9FCE" w14:textId="77777777" w:rsidR="002A4445" w:rsidRPr="002A4445" w:rsidRDefault="002A4445" w:rsidP="008E0072">
      <w:pPr>
        <w:numPr>
          <w:ilvl w:val="0"/>
          <w:numId w:val="23"/>
        </w:numPr>
        <w:rPr>
          <w:rFonts w:ascii="Arial" w:hAnsi="Arial" w:cs="Arial"/>
          <w:lang w:val="en"/>
        </w:rPr>
      </w:pPr>
      <w:r w:rsidRPr="002A4445">
        <w:rPr>
          <w:rFonts w:ascii="Arial" w:hAnsi="Arial" w:cs="Arial"/>
          <w:lang w:val="en"/>
        </w:rPr>
        <w:t>AFRI Biosecurity</w:t>
      </w:r>
    </w:p>
    <w:p w14:paraId="5CC5996C" w14:textId="77777777" w:rsidR="002A4445" w:rsidRPr="002A4445" w:rsidRDefault="002A4445" w:rsidP="008E0072">
      <w:pPr>
        <w:numPr>
          <w:ilvl w:val="0"/>
          <w:numId w:val="23"/>
        </w:numPr>
        <w:rPr>
          <w:rFonts w:ascii="Arial" w:hAnsi="Arial" w:cs="Arial"/>
          <w:lang w:val="en"/>
        </w:rPr>
      </w:pPr>
      <w:r w:rsidRPr="002A4445">
        <w:rPr>
          <w:rFonts w:ascii="Arial" w:hAnsi="Arial" w:cs="Arial"/>
          <w:lang w:val="en"/>
        </w:rPr>
        <w:t>Urban, Indoor and Emerging Agriculture – Following 2018 Farm Bill</w:t>
      </w:r>
    </w:p>
    <w:p w14:paraId="45D78955" w14:textId="77777777" w:rsidR="008E0072" w:rsidRDefault="002A4445" w:rsidP="008E0072">
      <w:pPr>
        <w:numPr>
          <w:ilvl w:val="0"/>
          <w:numId w:val="23"/>
        </w:numPr>
        <w:rPr>
          <w:rFonts w:ascii="Arial" w:hAnsi="Arial" w:cs="Arial"/>
          <w:lang w:val="en"/>
        </w:rPr>
      </w:pPr>
      <w:r w:rsidRPr="002A4445">
        <w:rPr>
          <w:rFonts w:ascii="Arial" w:hAnsi="Arial" w:cs="Arial"/>
          <w:lang w:val="en"/>
        </w:rPr>
        <w:t xml:space="preserve">Equipment Grants Program (EGP) – </w:t>
      </w:r>
    </w:p>
    <w:p w14:paraId="0FA13914" w14:textId="67751365" w:rsidR="001B195F" w:rsidRPr="008E0072" w:rsidRDefault="008E0072" w:rsidP="008E0072">
      <w:pPr>
        <w:numPr>
          <w:ilvl w:val="0"/>
          <w:numId w:val="23"/>
        </w:numPr>
        <w:rPr>
          <w:rFonts w:ascii="Arial" w:hAnsi="Arial" w:cs="Arial"/>
          <w:lang w:val="en"/>
        </w:rPr>
      </w:pPr>
      <w:r w:rsidRPr="008E0072">
        <w:rPr>
          <w:rFonts w:ascii="Arial" w:hAnsi="Arial" w:cs="Arial"/>
          <w:lang w:val="en"/>
        </w:rPr>
        <w:t xml:space="preserve">Recommended to </w:t>
      </w:r>
      <w:r w:rsidRPr="008E0072">
        <w:rPr>
          <w:rFonts w:ascii="Arial" w:hAnsi="Arial" w:cs="Arial"/>
        </w:rPr>
        <w:t>f</w:t>
      </w:r>
      <w:r w:rsidRPr="008E0072">
        <w:rPr>
          <w:rFonts w:ascii="Arial" w:hAnsi="Arial" w:cs="Arial"/>
        </w:rPr>
        <w:t xml:space="preserve">ollow </w:t>
      </w:r>
      <w:r>
        <w:rPr>
          <w:rFonts w:ascii="Arial" w:hAnsi="Arial" w:cs="Arial"/>
        </w:rPr>
        <w:t xml:space="preserve">the </w:t>
      </w:r>
      <w:r w:rsidRPr="008E0072">
        <w:rPr>
          <w:rFonts w:ascii="Arial" w:hAnsi="Arial" w:cs="Arial"/>
        </w:rPr>
        <w:t xml:space="preserve">NIFA website: grants: funding opportunity: RFA </w:t>
      </w:r>
      <w:r w:rsidRPr="008E0072">
        <w:rPr>
          <w:rFonts w:ascii="Arial" w:hAnsi="Arial" w:cs="Arial"/>
        </w:rPr>
        <w:t>calenda</w:t>
      </w:r>
      <w:r>
        <w:rPr>
          <w:rFonts w:ascii="Arial" w:hAnsi="Arial" w:cs="Arial"/>
        </w:rPr>
        <w:t>r for the three</w:t>
      </w:r>
      <w:r w:rsidR="001B195F" w:rsidRPr="008E0072">
        <w:rPr>
          <w:rFonts w:ascii="Arial" w:hAnsi="Arial" w:cs="Arial"/>
        </w:rPr>
        <w:t xml:space="preserve"> project </w:t>
      </w:r>
      <w:proofErr w:type="gramStart"/>
      <w:r w:rsidR="001B195F" w:rsidRPr="008E0072">
        <w:rPr>
          <w:rFonts w:ascii="Arial" w:hAnsi="Arial" w:cs="Arial"/>
        </w:rPr>
        <w:t>types</w:t>
      </w:r>
      <w:proofErr w:type="gramEnd"/>
    </w:p>
    <w:p w14:paraId="56195A73" w14:textId="77777777" w:rsidR="001B195F" w:rsidRPr="004E3F38" w:rsidRDefault="001B195F" w:rsidP="008E0072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4E3F38">
        <w:rPr>
          <w:rFonts w:ascii="Arial" w:hAnsi="Arial" w:cs="Arial"/>
        </w:rPr>
        <w:t>EIP: Extension Implementation Program</w:t>
      </w:r>
    </w:p>
    <w:p w14:paraId="50771609" w14:textId="43638216" w:rsidR="001B195F" w:rsidRPr="004E3F38" w:rsidRDefault="001B195F" w:rsidP="008E0072">
      <w:pPr>
        <w:pStyle w:val="ListParagraph"/>
        <w:numPr>
          <w:ilvl w:val="1"/>
          <w:numId w:val="24"/>
        </w:numPr>
        <w:rPr>
          <w:rFonts w:ascii="Arial" w:hAnsi="Arial" w:cs="Arial"/>
        </w:rPr>
      </w:pPr>
      <w:r w:rsidRPr="004E3F38">
        <w:rPr>
          <w:rFonts w:ascii="Arial" w:hAnsi="Arial" w:cs="Arial"/>
        </w:rPr>
        <w:t xml:space="preserve">Projects based on primary and secondary </w:t>
      </w:r>
      <w:r w:rsidR="008E0072">
        <w:rPr>
          <w:rFonts w:ascii="Arial" w:hAnsi="Arial" w:cs="Arial"/>
        </w:rPr>
        <w:t>priorities</w:t>
      </w:r>
      <w:r w:rsidRPr="004E3F38">
        <w:rPr>
          <w:rFonts w:ascii="Arial" w:hAnsi="Arial" w:cs="Arial"/>
        </w:rPr>
        <w:t xml:space="preserve">. $300,000 per year for </w:t>
      </w:r>
      <w:r w:rsidR="008E0072">
        <w:rPr>
          <w:rFonts w:ascii="Arial" w:hAnsi="Arial" w:cs="Arial"/>
        </w:rPr>
        <w:t>three</w:t>
      </w:r>
      <w:r w:rsidRPr="004E3F38">
        <w:rPr>
          <w:rFonts w:ascii="Arial" w:hAnsi="Arial" w:cs="Arial"/>
        </w:rPr>
        <w:t xml:space="preserve"> years</w:t>
      </w:r>
    </w:p>
    <w:p w14:paraId="1A157CB6" w14:textId="6ECC4B5B" w:rsidR="001B195F" w:rsidRPr="004E3F38" w:rsidRDefault="001B195F" w:rsidP="008E0072">
      <w:pPr>
        <w:pStyle w:val="ListParagraph"/>
        <w:numPr>
          <w:ilvl w:val="1"/>
          <w:numId w:val="24"/>
        </w:numPr>
        <w:rPr>
          <w:rFonts w:ascii="Arial" w:hAnsi="Arial" w:cs="Arial"/>
        </w:rPr>
      </w:pPr>
      <w:r w:rsidRPr="004E3F38">
        <w:rPr>
          <w:rFonts w:ascii="Arial" w:hAnsi="Arial" w:cs="Arial"/>
        </w:rPr>
        <w:t xml:space="preserve">Emmanuel </w:t>
      </w:r>
      <w:proofErr w:type="spellStart"/>
      <w:r w:rsidR="008E0072" w:rsidRPr="008E0072">
        <w:rPr>
          <w:rFonts w:ascii="Arial" w:hAnsi="Arial" w:cs="Arial"/>
        </w:rPr>
        <w:t>Byamukama</w:t>
      </w:r>
      <w:proofErr w:type="spellEnd"/>
      <w:r w:rsidR="008E0072" w:rsidRPr="004E3F38">
        <w:rPr>
          <w:rFonts w:ascii="Arial" w:hAnsi="Arial" w:cs="Arial"/>
        </w:rPr>
        <w:t xml:space="preserve"> </w:t>
      </w:r>
      <w:r w:rsidRPr="004E3F38">
        <w:rPr>
          <w:rFonts w:ascii="Arial" w:hAnsi="Arial" w:cs="Arial"/>
        </w:rPr>
        <w:t xml:space="preserve">is </w:t>
      </w:r>
      <w:r w:rsidR="008E0072">
        <w:rPr>
          <w:rFonts w:ascii="Arial" w:hAnsi="Arial" w:cs="Arial"/>
        </w:rPr>
        <w:t xml:space="preserve">the new </w:t>
      </w:r>
      <w:r w:rsidRPr="004E3F38">
        <w:rPr>
          <w:rFonts w:ascii="Arial" w:hAnsi="Arial" w:cs="Arial"/>
        </w:rPr>
        <w:t xml:space="preserve">lead </w:t>
      </w:r>
      <w:proofErr w:type="gramStart"/>
      <w:r w:rsidRPr="004E3F38">
        <w:rPr>
          <w:rFonts w:ascii="Arial" w:hAnsi="Arial" w:cs="Arial"/>
        </w:rPr>
        <w:t>contact</w:t>
      </w:r>
      <w:proofErr w:type="gramEnd"/>
    </w:p>
    <w:p w14:paraId="67B15A38" w14:textId="24E3CC8C" w:rsidR="001B195F" w:rsidRPr="004E3F38" w:rsidRDefault="001B195F" w:rsidP="008E0072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4E3F38">
        <w:rPr>
          <w:rFonts w:ascii="Arial" w:hAnsi="Arial" w:cs="Arial"/>
        </w:rPr>
        <w:t>RCP: Regional coordination program (funds us)</w:t>
      </w:r>
    </w:p>
    <w:p w14:paraId="522AEE9A" w14:textId="45AD5F5E" w:rsidR="001B195F" w:rsidRPr="004E3F38" w:rsidRDefault="001B195F" w:rsidP="008E0072">
      <w:pPr>
        <w:pStyle w:val="ListParagraph"/>
        <w:numPr>
          <w:ilvl w:val="1"/>
          <w:numId w:val="24"/>
        </w:numPr>
        <w:rPr>
          <w:rFonts w:ascii="Arial" w:hAnsi="Arial" w:cs="Arial"/>
        </w:rPr>
      </w:pPr>
      <w:r w:rsidRPr="004E3F38">
        <w:rPr>
          <w:rFonts w:ascii="Arial" w:hAnsi="Arial" w:cs="Arial"/>
        </w:rPr>
        <w:t>Coordination, research, extension efforts across states, disciplines, support IPM</w:t>
      </w:r>
    </w:p>
    <w:p w14:paraId="273081FA" w14:textId="06F70548" w:rsidR="001B195F" w:rsidRPr="004E3F38" w:rsidRDefault="001B195F" w:rsidP="008E0072">
      <w:pPr>
        <w:pStyle w:val="ListParagraph"/>
        <w:numPr>
          <w:ilvl w:val="1"/>
          <w:numId w:val="24"/>
        </w:numPr>
        <w:rPr>
          <w:rFonts w:ascii="Arial" w:hAnsi="Arial" w:cs="Arial"/>
        </w:rPr>
      </w:pPr>
      <w:r w:rsidRPr="004E3F38">
        <w:rPr>
          <w:rFonts w:ascii="Arial" w:hAnsi="Arial" w:cs="Arial"/>
        </w:rPr>
        <w:t>4.15 million per year for 4 years</w:t>
      </w:r>
    </w:p>
    <w:p w14:paraId="54EA964E" w14:textId="77777777" w:rsidR="001B195F" w:rsidRPr="008E0072" w:rsidRDefault="001B195F" w:rsidP="008E0072">
      <w:pPr>
        <w:pStyle w:val="ListParagraph"/>
        <w:numPr>
          <w:ilvl w:val="1"/>
          <w:numId w:val="24"/>
        </w:numPr>
        <w:ind w:left="1080" w:firstLine="720"/>
        <w:rPr>
          <w:rFonts w:ascii="Arial" w:hAnsi="Arial" w:cs="Arial"/>
        </w:rPr>
      </w:pPr>
      <w:r w:rsidRPr="008E0072">
        <w:rPr>
          <w:rFonts w:ascii="Arial" w:hAnsi="Arial" w:cs="Arial"/>
        </w:rPr>
        <w:t>CPPM</w:t>
      </w:r>
    </w:p>
    <w:p w14:paraId="4D925DB1" w14:textId="469519A2" w:rsidR="001B195F" w:rsidRPr="004E3F38" w:rsidRDefault="001B195F" w:rsidP="008E0072">
      <w:pPr>
        <w:pStyle w:val="ListParagraph"/>
        <w:numPr>
          <w:ilvl w:val="2"/>
          <w:numId w:val="24"/>
        </w:numPr>
        <w:rPr>
          <w:rFonts w:ascii="Arial" w:hAnsi="Arial" w:cs="Arial"/>
        </w:rPr>
      </w:pPr>
      <w:r w:rsidRPr="004E3F38">
        <w:rPr>
          <w:rFonts w:ascii="Arial" w:hAnsi="Arial" w:cs="Arial"/>
        </w:rPr>
        <w:t xml:space="preserve">ADRP: (category of RCP), not us. </w:t>
      </w:r>
    </w:p>
    <w:p w14:paraId="61054559" w14:textId="06113904" w:rsidR="001B195F" w:rsidRPr="004E3F38" w:rsidRDefault="001B195F" w:rsidP="008E0072">
      <w:pPr>
        <w:pStyle w:val="ListParagraph"/>
        <w:numPr>
          <w:ilvl w:val="3"/>
          <w:numId w:val="24"/>
        </w:numPr>
        <w:rPr>
          <w:rFonts w:ascii="Arial" w:hAnsi="Arial" w:cs="Arial"/>
        </w:rPr>
      </w:pPr>
      <w:r w:rsidRPr="004E3F38">
        <w:rPr>
          <w:rFonts w:ascii="Arial" w:hAnsi="Arial" w:cs="Arial"/>
        </w:rPr>
        <w:t xml:space="preserve">Applied research, research led, extension </w:t>
      </w:r>
      <w:proofErr w:type="gramStart"/>
      <w:r w:rsidRPr="004E3F38">
        <w:rPr>
          <w:rFonts w:ascii="Arial" w:hAnsi="Arial" w:cs="Arial"/>
        </w:rPr>
        <w:t>led</w:t>
      </w:r>
      <w:proofErr w:type="gramEnd"/>
    </w:p>
    <w:p w14:paraId="20976BD9" w14:textId="64D6FA5B" w:rsidR="008E0072" w:rsidRPr="008E0072" w:rsidRDefault="000B4102" w:rsidP="008E0072">
      <w:pPr>
        <w:pStyle w:val="ListParagraph"/>
        <w:numPr>
          <w:ilvl w:val="1"/>
          <w:numId w:val="24"/>
        </w:numPr>
        <w:rPr>
          <w:rFonts w:ascii="Arial" w:hAnsi="Arial" w:cs="Arial"/>
        </w:rPr>
      </w:pPr>
      <w:r w:rsidRPr="004E3F38">
        <w:rPr>
          <w:rFonts w:ascii="Arial" w:hAnsi="Arial" w:cs="Arial"/>
        </w:rPr>
        <w:t>AFRI: critical agriculture research and extension program (CARE) (</w:t>
      </w:r>
      <w:proofErr w:type="spellStart"/>
      <w:r w:rsidRPr="004E3F38">
        <w:rPr>
          <w:rFonts w:ascii="Arial" w:hAnsi="Arial" w:cs="Arial"/>
        </w:rPr>
        <w:t>Vjay</w:t>
      </w:r>
      <w:proofErr w:type="spellEnd"/>
      <w:r w:rsidRPr="004E3F38">
        <w:rPr>
          <w:rFonts w:ascii="Arial" w:hAnsi="Arial" w:cs="Arial"/>
        </w:rPr>
        <w:t xml:space="preserve"> is the lead)</w:t>
      </w:r>
    </w:p>
    <w:p w14:paraId="4531CE94" w14:textId="77777777" w:rsidR="00F01141" w:rsidRDefault="000B4102" w:rsidP="001B195F">
      <w:pPr>
        <w:pStyle w:val="ListParagraph"/>
        <w:numPr>
          <w:ilvl w:val="1"/>
          <w:numId w:val="24"/>
        </w:numPr>
        <w:ind w:left="1170" w:hanging="90"/>
        <w:rPr>
          <w:rFonts w:ascii="Arial" w:hAnsi="Arial" w:cs="Arial"/>
        </w:rPr>
      </w:pPr>
      <w:r w:rsidRPr="008E0072">
        <w:rPr>
          <w:rFonts w:ascii="Arial" w:hAnsi="Arial" w:cs="Arial"/>
        </w:rPr>
        <w:t>NIFA does like our impact summaries</w:t>
      </w:r>
      <w:r w:rsidR="008E0072">
        <w:rPr>
          <w:rFonts w:ascii="Arial" w:hAnsi="Arial" w:cs="Arial"/>
        </w:rPr>
        <w:t>.</w:t>
      </w:r>
    </w:p>
    <w:p w14:paraId="2475229A" w14:textId="79261648" w:rsidR="00C931AA" w:rsidRDefault="00C931AA" w:rsidP="001B195F">
      <w:pPr>
        <w:pStyle w:val="ListParagraph"/>
        <w:numPr>
          <w:ilvl w:val="1"/>
          <w:numId w:val="24"/>
        </w:numPr>
        <w:ind w:left="1170" w:hanging="90"/>
        <w:rPr>
          <w:rFonts w:ascii="Arial" w:hAnsi="Arial" w:cs="Arial"/>
        </w:rPr>
      </w:pPr>
      <w:r w:rsidRPr="00F01141">
        <w:rPr>
          <w:rFonts w:ascii="Arial" w:hAnsi="Arial" w:cs="Arial"/>
        </w:rPr>
        <w:t>ECDRE</w:t>
      </w:r>
    </w:p>
    <w:p w14:paraId="51ED28D3" w14:textId="77777777" w:rsidR="00F01141" w:rsidRDefault="00C931AA" w:rsidP="00F01141">
      <w:pPr>
        <w:pStyle w:val="ListParagraph"/>
        <w:numPr>
          <w:ilvl w:val="2"/>
          <w:numId w:val="24"/>
        </w:numPr>
        <w:rPr>
          <w:rFonts w:ascii="Arial" w:hAnsi="Arial" w:cs="Arial"/>
        </w:rPr>
      </w:pPr>
      <w:r w:rsidRPr="00F01141">
        <w:rPr>
          <w:rFonts w:ascii="Arial" w:hAnsi="Arial" w:cs="Arial"/>
        </w:rPr>
        <w:t xml:space="preserve">1.5 to 15 mission per project for 2 to 5 years. 40% projects </w:t>
      </w:r>
      <w:proofErr w:type="gramStart"/>
      <w:r w:rsidRPr="00F01141">
        <w:rPr>
          <w:rFonts w:ascii="Arial" w:hAnsi="Arial" w:cs="Arial"/>
        </w:rPr>
        <w:t>funded</w:t>
      </w:r>
      <w:proofErr w:type="gramEnd"/>
    </w:p>
    <w:p w14:paraId="5572705B" w14:textId="77777777" w:rsidR="00F01141" w:rsidRDefault="00C931AA" w:rsidP="00F01141">
      <w:pPr>
        <w:pStyle w:val="ListParagraph"/>
        <w:numPr>
          <w:ilvl w:val="2"/>
          <w:numId w:val="24"/>
        </w:numPr>
        <w:rPr>
          <w:rFonts w:ascii="Arial" w:hAnsi="Arial" w:cs="Arial"/>
        </w:rPr>
      </w:pPr>
      <w:r w:rsidRPr="00F01141">
        <w:rPr>
          <w:rFonts w:ascii="Arial" w:hAnsi="Arial" w:cs="Arial"/>
        </w:rPr>
        <w:lastRenderedPageBreak/>
        <w:t>Methyl bromide transition (MBT) program</w:t>
      </w:r>
    </w:p>
    <w:p w14:paraId="15E3DCD6" w14:textId="31C7B4DE" w:rsidR="00C931AA" w:rsidRPr="00F01141" w:rsidRDefault="00C931AA" w:rsidP="00F01141">
      <w:pPr>
        <w:pStyle w:val="ListParagraph"/>
        <w:numPr>
          <w:ilvl w:val="2"/>
          <w:numId w:val="24"/>
        </w:numPr>
        <w:rPr>
          <w:rFonts w:ascii="Arial" w:hAnsi="Arial" w:cs="Arial"/>
        </w:rPr>
      </w:pPr>
      <w:r w:rsidRPr="00F01141">
        <w:rPr>
          <w:rFonts w:ascii="Arial" w:hAnsi="Arial" w:cs="Arial"/>
        </w:rPr>
        <w:t xml:space="preserve">$500,000 to be used over 2 to 3 </w:t>
      </w:r>
      <w:proofErr w:type="gramStart"/>
      <w:r w:rsidRPr="00F01141">
        <w:rPr>
          <w:rFonts w:ascii="Arial" w:hAnsi="Arial" w:cs="Arial"/>
        </w:rPr>
        <w:t>years</w:t>
      </w:r>
      <w:proofErr w:type="gramEnd"/>
    </w:p>
    <w:p w14:paraId="15B5D6ED" w14:textId="4C208901" w:rsidR="00C931AA" w:rsidRPr="00F01141" w:rsidRDefault="00C931AA" w:rsidP="00F01141">
      <w:pPr>
        <w:pStyle w:val="ListParagraph"/>
        <w:numPr>
          <w:ilvl w:val="1"/>
          <w:numId w:val="24"/>
        </w:numPr>
        <w:ind w:left="1170" w:hanging="90"/>
        <w:rPr>
          <w:rFonts w:ascii="Arial" w:hAnsi="Arial" w:cs="Arial"/>
        </w:rPr>
      </w:pPr>
      <w:r w:rsidRPr="00F01141">
        <w:rPr>
          <w:rFonts w:ascii="Arial" w:hAnsi="Arial" w:cs="Arial"/>
        </w:rPr>
        <w:t>AFRI Ag Biosecurity</w:t>
      </w:r>
    </w:p>
    <w:p w14:paraId="305FAC70" w14:textId="77658A73" w:rsidR="00C931AA" w:rsidRPr="004E3F38" w:rsidRDefault="00C931AA" w:rsidP="00C931AA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4E3F38">
        <w:rPr>
          <w:rFonts w:ascii="Arial" w:hAnsi="Arial" w:cs="Arial"/>
        </w:rPr>
        <w:t xml:space="preserve">Equipping US ag to better respond to food, ag, </w:t>
      </w:r>
      <w:r w:rsidR="00F01141">
        <w:rPr>
          <w:rFonts w:ascii="Arial" w:hAnsi="Arial" w:cs="Arial"/>
        </w:rPr>
        <w:t xml:space="preserve">and </w:t>
      </w:r>
      <w:r w:rsidRPr="004E3F38">
        <w:rPr>
          <w:rFonts w:ascii="Arial" w:hAnsi="Arial" w:cs="Arial"/>
        </w:rPr>
        <w:t xml:space="preserve">biological </w:t>
      </w:r>
      <w:proofErr w:type="gramStart"/>
      <w:r w:rsidRPr="004E3F38">
        <w:rPr>
          <w:rFonts w:ascii="Arial" w:hAnsi="Arial" w:cs="Arial"/>
        </w:rPr>
        <w:t>threats</w:t>
      </w:r>
      <w:proofErr w:type="gramEnd"/>
    </w:p>
    <w:p w14:paraId="3924A192" w14:textId="1B5AB114" w:rsidR="00C931AA" w:rsidRPr="004E3F38" w:rsidRDefault="00C931AA" w:rsidP="00C931AA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4E3F38">
        <w:rPr>
          <w:rFonts w:ascii="Arial" w:hAnsi="Arial" w:cs="Arial"/>
        </w:rPr>
        <w:t xml:space="preserve">Up to $650,000 for </w:t>
      </w:r>
      <w:r w:rsidR="00F01141">
        <w:rPr>
          <w:rFonts w:ascii="Arial" w:hAnsi="Arial" w:cs="Arial"/>
        </w:rPr>
        <w:t>single-function</w:t>
      </w:r>
      <w:r w:rsidRPr="004E3F38">
        <w:rPr>
          <w:rFonts w:ascii="Arial" w:hAnsi="Arial" w:cs="Arial"/>
        </w:rPr>
        <w:t xml:space="preserve"> projects (3 to 5 years) and…</w:t>
      </w:r>
    </w:p>
    <w:p w14:paraId="76232A4D" w14:textId="2F7B5A49" w:rsidR="00C931AA" w:rsidRPr="004E3F38" w:rsidRDefault="00C931AA" w:rsidP="00F01141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4E3F38">
        <w:rPr>
          <w:rFonts w:ascii="Arial" w:hAnsi="Arial" w:cs="Arial"/>
        </w:rPr>
        <w:t>Urban, indoor, and emerging ag</w:t>
      </w:r>
    </w:p>
    <w:p w14:paraId="540B6AAB" w14:textId="2A43788A" w:rsidR="00C931AA" w:rsidRPr="004E3F38" w:rsidRDefault="00C931AA" w:rsidP="00F01141">
      <w:pPr>
        <w:pStyle w:val="ListParagraph"/>
        <w:numPr>
          <w:ilvl w:val="1"/>
          <w:numId w:val="30"/>
        </w:numPr>
        <w:rPr>
          <w:rFonts w:ascii="Arial" w:hAnsi="Arial" w:cs="Arial"/>
        </w:rPr>
      </w:pPr>
      <w:r w:rsidRPr="004E3F38">
        <w:rPr>
          <w:rFonts w:ascii="Arial" w:hAnsi="Arial" w:cs="Arial"/>
        </w:rPr>
        <w:t xml:space="preserve">$1 million for 3 to four years. </w:t>
      </w:r>
    </w:p>
    <w:p w14:paraId="79740DB0" w14:textId="1EE0B3F1" w:rsidR="00C931AA" w:rsidRPr="004E3F38" w:rsidRDefault="00C931AA" w:rsidP="00F01141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4E3F38">
        <w:rPr>
          <w:rFonts w:ascii="Arial" w:hAnsi="Arial" w:cs="Arial"/>
        </w:rPr>
        <w:t>Equipment Grants Program</w:t>
      </w:r>
    </w:p>
    <w:p w14:paraId="2D63DE3F" w14:textId="10DDE944" w:rsidR="00C931AA" w:rsidRPr="004E3F38" w:rsidRDefault="00C931AA" w:rsidP="00F01141">
      <w:pPr>
        <w:pStyle w:val="ListParagraph"/>
        <w:numPr>
          <w:ilvl w:val="1"/>
          <w:numId w:val="30"/>
        </w:numPr>
        <w:rPr>
          <w:rFonts w:ascii="Arial" w:hAnsi="Arial" w:cs="Arial"/>
        </w:rPr>
      </w:pPr>
      <w:r w:rsidRPr="004E3F38">
        <w:rPr>
          <w:rFonts w:ascii="Arial" w:hAnsi="Arial" w:cs="Arial"/>
        </w:rPr>
        <w:t xml:space="preserve">$25,000 to $500,000 over </w:t>
      </w:r>
      <w:r w:rsidR="00F01141">
        <w:rPr>
          <w:rFonts w:ascii="Arial" w:hAnsi="Arial" w:cs="Arial"/>
        </w:rPr>
        <w:t>three</w:t>
      </w:r>
      <w:r w:rsidRPr="004E3F38">
        <w:rPr>
          <w:rFonts w:ascii="Arial" w:hAnsi="Arial" w:cs="Arial"/>
        </w:rPr>
        <w:t xml:space="preserve"> years</w:t>
      </w:r>
    </w:p>
    <w:p w14:paraId="3A859371" w14:textId="31762CD2" w:rsidR="006B422A" w:rsidRPr="004E3F38" w:rsidRDefault="006B422A" w:rsidP="006B422A">
      <w:pPr>
        <w:rPr>
          <w:rFonts w:ascii="Arial" w:hAnsi="Arial" w:cs="Arial"/>
        </w:rPr>
      </w:pPr>
    </w:p>
    <w:p w14:paraId="5F629C9A" w14:textId="77777777" w:rsidR="00CD2D3F" w:rsidRDefault="00A527C4" w:rsidP="00CD2D3F">
      <w:pPr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>IRA-4</w:t>
      </w:r>
      <w:r w:rsidRPr="0011507B">
        <w:rPr>
          <w:rFonts w:ascii="Arial" w:hAnsi="Arial" w:cs="Arial"/>
          <w:b/>
          <w:bCs/>
          <w:lang w:val="en"/>
        </w:rPr>
        <w:t xml:space="preserve"> Update</w:t>
      </w:r>
      <w:r>
        <w:rPr>
          <w:rFonts w:ascii="Arial" w:hAnsi="Arial" w:cs="Arial"/>
          <w:b/>
          <w:bCs/>
          <w:lang w:val="en"/>
        </w:rPr>
        <w:t xml:space="preserve">s (Provided by </w:t>
      </w:r>
      <w:r w:rsidR="00CD2D3F">
        <w:rPr>
          <w:rFonts w:ascii="Arial" w:hAnsi="Arial" w:cs="Arial"/>
          <w:b/>
          <w:bCs/>
          <w:lang w:val="en"/>
        </w:rPr>
        <w:t>Jerry Baron</w:t>
      </w:r>
      <w:r>
        <w:rPr>
          <w:rFonts w:ascii="Arial" w:hAnsi="Arial" w:cs="Arial"/>
          <w:b/>
          <w:bCs/>
        </w:rPr>
        <w:t>)</w:t>
      </w:r>
    </w:p>
    <w:p w14:paraId="6690710E" w14:textId="77777777" w:rsidR="00CD2D3F" w:rsidRDefault="00CD2D3F" w:rsidP="00CD2D3F">
      <w:pPr>
        <w:rPr>
          <w:rFonts w:ascii="Arial" w:hAnsi="Arial" w:cs="Arial"/>
          <w:b/>
          <w:bCs/>
          <w:lang w:val="en"/>
        </w:rPr>
      </w:pPr>
    </w:p>
    <w:p w14:paraId="129FA275" w14:textId="4C7AF1DA" w:rsidR="00CD2D3F" w:rsidRPr="00CD2D3F" w:rsidRDefault="00CD2D3F" w:rsidP="00CD2D3F">
      <w:pPr>
        <w:rPr>
          <w:rFonts w:ascii="Arial" w:hAnsi="Arial" w:cs="Arial"/>
        </w:rPr>
      </w:pPr>
      <w:r w:rsidRPr="00BC560E">
        <w:rPr>
          <w:rFonts w:ascii="Arial" w:hAnsi="Arial" w:cs="Arial"/>
          <w:b/>
          <w:bCs/>
          <w:i/>
          <w:iCs/>
          <w:u w:val="single"/>
        </w:rPr>
        <w:t>Key points</w:t>
      </w:r>
      <w:r>
        <w:rPr>
          <w:rFonts w:ascii="Arial" w:hAnsi="Arial" w:cs="Arial"/>
        </w:rPr>
        <w:t>:</w:t>
      </w:r>
    </w:p>
    <w:p w14:paraId="16944EC1" w14:textId="1A3ED06C" w:rsidR="006B422A" w:rsidRPr="00CD2D3F" w:rsidRDefault="00CD2D3F" w:rsidP="00CD2D3F">
      <w:pPr>
        <w:pStyle w:val="ListParagraph"/>
        <w:numPr>
          <w:ilvl w:val="0"/>
          <w:numId w:val="26"/>
        </w:numPr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</w:rPr>
        <w:t>IRA-4 r</w:t>
      </w:r>
      <w:r w:rsidR="006B422A" w:rsidRPr="00CD2D3F">
        <w:rPr>
          <w:rFonts w:ascii="Arial" w:hAnsi="Arial" w:cs="Arial"/>
        </w:rPr>
        <w:t>elocated to North Carolina State University</w:t>
      </w:r>
    </w:p>
    <w:p w14:paraId="4401F1D0" w14:textId="02EAF7AE" w:rsidR="006B422A" w:rsidRPr="004E3F38" w:rsidRDefault="006B422A" w:rsidP="00CD2D3F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4E3F38">
        <w:rPr>
          <w:rFonts w:ascii="Arial" w:hAnsi="Arial" w:cs="Arial"/>
        </w:rPr>
        <w:t>North Central Region Analytics Laboratory is shut down (funding issues)</w:t>
      </w:r>
    </w:p>
    <w:p w14:paraId="5B5F78B0" w14:textId="77777777" w:rsidR="00CD2D3F" w:rsidRDefault="006B422A" w:rsidP="006B422A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4E3F38">
        <w:rPr>
          <w:rFonts w:ascii="Arial" w:hAnsi="Arial" w:cs="Arial"/>
        </w:rPr>
        <w:t>Quality assurance unit assignments</w:t>
      </w:r>
    </w:p>
    <w:p w14:paraId="5D0E635A" w14:textId="75DA864F" w:rsidR="00FF67A4" w:rsidRDefault="00FF67A4" w:rsidP="006B422A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CD2D3F">
        <w:rPr>
          <w:rFonts w:ascii="Arial" w:hAnsi="Arial" w:cs="Arial"/>
        </w:rPr>
        <w:t xml:space="preserve">Working to develop solutions for more critical pest management </w:t>
      </w:r>
      <w:proofErr w:type="gramStart"/>
      <w:r w:rsidRPr="00CD2D3F">
        <w:rPr>
          <w:rFonts w:ascii="Arial" w:hAnsi="Arial" w:cs="Arial"/>
        </w:rPr>
        <w:t>issues</w:t>
      </w:r>
      <w:proofErr w:type="gramEnd"/>
    </w:p>
    <w:p w14:paraId="06F91E5C" w14:textId="77777777" w:rsidR="00CD2D3F" w:rsidRDefault="00FF67A4" w:rsidP="006B422A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CD2D3F">
        <w:rPr>
          <w:rFonts w:ascii="Arial" w:hAnsi="Arial" w:cs="Arial"/>
        </w:rPr>
        <w:t xml:space="preserve">Biopesticides rotated, or in combo, with common </w:t>
      </w:r>
      <w:proofErr w:type="gramStart"/>
      <w:r w:rsidRPr="00CD2D3F">
        <w:rPr>
          <w:rFonts w:ascii="Arial" w:hAnsi="Arial" w:cs="Arial"/>
        </w:rPr>
        <w:t>practices</w:t>
      </w:r>
      <w:proofErr w:type="gramEnd"/>
    </w:p>
    <w:p w14:paraId="1B547EBB" w14:textId="77777777" w:rsidR="00CD2D3F" w:rsidRDefault="00FF67A4" w:rsidP="001B195F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CD2D3F">
        <w:rPr>
          <w:rFonts w:ascii="Arial" w:hAnsi="Arial" w:cs="Arial"/>
        </w:rPr>
        <w:t xml:space="preserve">Biopesticides to reduce residues in </w:t>
      </w:r>
      <w:proofErr w:type="gramStart"/>
      <w:r w:rsidRPr="00CD2D3F">
        <w:rPr>
          <w:rFonts w:ascii="Arial" w:hAnsi="Arial" w:cs="Arial"/>
        </w:rPr>
        <w:t>crops</w:t>
      </w:r>
      <w:proofErr w:type="gramEnd"/>
    </w:p>
    <w:p w14:paraId="3CF5673F" w14:textId="77777777" w:rsidR="00CD2D3F" w:rsidRDefault="00FF67A4" w:rsidP="001B195F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CD2D3F">
        <w:rPr>
          <w:rFonts w:ascii="Arial" w:hAnsi="Arial" w:cs="Arial"/>
        </w:rPr>
        <w:t xml:space="preserve">Received increase in IR-4 funding in </w:t>
      </w:r>
      <w:proofErr w:type="gramStart"/>
      <w:r w:rsidRPr="00CD2D3F">
        <w:rPr>
          <w:rFonts w:ascii="Arial" w:hAnsi="Arial" w:cs="Arial"/>
        </w:rPr>
        <w:t>2022</w:t>
      </w:r>
      <w:proofErr w:type="gramEnd"/>
    </w:p>
    <w:p w14:paraId="38DD8F70" w14:textId="77777777" w:rsidR="00CD2D3F" w:rsidRDefault="0047295C" w:rsidP="001B195F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CD2D3F">
        <w:rPr>
          <w:rFonts w:ascii="Arial" w:hAnsi="Arial" w:cs="Arial"/>
        </w:rPr>
        <w:t>ROI: over $500 to $1 b/c IR-4 contributes %8.7 billion to annual US gross domestic product</w:t>
      </w:r>
    </w:p>
    <w:p w14:paraId="562546F4" w14:textId="203C0020" w:rsidR="0047295C" w:rsidRPr="00CD2D3F" w:rsidRDefault="0047295C" w:rsidP="001B195F">
      <w:pPr>
        <w:pStyle w:val="ListParagraph"/>
        <w:numPr>
          <w:ilvl w:val="0"/>
          <w:numId w:val="26"/>
        </w:numPr>
        <w:rPr>
          <w:rFonts w:ascii="Arial" w:hAnsi="Arial" w:cs="Arial"/>
          <w:b/>
          <w:bCs/>
        </w:rPr>
      </w:pPr>
      <w:r w:rsidRPr="00CD2D3F">
        <w:rPr>
          <w:rFonts w:ascii="Arial" w:hAnsi="Arial" w:cs="Arial"/>
          <w:b/>
          <w:bCs/>
        </w:rPr>
        <w:t>What’s New—Regulatory Challenges</w:t>
      </w:r>
    </w:p>
    <w:p w14:paraId="6F19E23D" w14:textId="2C785DF4" w:rsidR="0047295C" w:rsidRPr="004E3F38" w:rsidRDefault="0047295C" w:rsidP="0047295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4E3F38">
        <w:rPr>
          <w:rFonts w:ascii="Arial" w:hAnsi="Arial" w:cs="Arial"/>
        </w:rPr>
        <w:t xml:space="preserve">Tolerance revocations of organophosphates and carbamates </w:t>
      </w:r>
    </w:p>
    <w:p w14:paraId="20B935BB" w14:textId="795E2DD0" w:rsidR="0047295C" w:rsidRPr="004E3F38" w:rsidRDefault="0047295C" w:rsidP="0047295C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4E3F38">
        <w:rPr>
          <w:rFonts w:ascii="Arial" w:hAnsi="Arial" w:cs="Arial"/>
        </w:rPr>
        <w:t>Usually</w:t>
      </w:r>
      <w:r w:rsidR="00CD2D3F">
        <w:rPr>
          <w:rFonts w:ascii="Arial" w:hAnsi="Arial" w:cs="Arial"/>
        </w:rPr>
        <w:t>,</w:t>
      </w:r>
      <w:r w:rsidRPr="004E3F38">
        <w:rPr>
          <w:rFonts w:ascii="Arial" w:hAnsi="Arial" w:cs="Arial"/>
        </w:rPr>
        <w:t xml:space="preserve"> go through </w:t>
      </w:r>
      <w:r w:rsidR="00CD2D3F">
        <w:rPr>
          <w:rFonts w:ascii="Arial" w:hAnsi="Arial" w:cs="Arial"/>
        </w:rPr>
        <w:t xml:space="preserve">the </w:t>
      </w:r>
      <w:proofErr w:type="gramStart"/>
      <w:r w:rsidRPr="004E3F38">
        <w:rPr>
          <w:rFonts w:ascii="Arial" w:hAnsi="Arial" w:cs="Arial"/>
        </w:rPr>
        <w:t>process</w:t>
      </w:r>
      <w:proofErr w:type="gramEnd"/>
      <w:r w:rsidRPr="004E3F38">
        <w:rPr>
          <w:rFonts w:ascii="Arial" w:hAnsi="Arial" w:cs="Arial"/>
        </w:rPr>
        <w:t xml:space="preserve"> </w:t>
      </w:r>
    </w:p>
    <w:p w14:paraId="32EE1FE7" w14:textId="197F9B61" w:rsidR="0047295C" w:rsidRPr="004E3F38" w:rsidRDefault="00CD2D3F" w:rsidP="0047295C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It could</w:t>
      </w:r>
      <w:r w:rsidR="0047295C" w:rsidRPr="004E3F38">
        <w:rPr>
          <w:rFonts w:ascii="Arial" w:hAnsi="Arial" w:cs="Arial"/>
        </w:rPr>
        <w:t xml:space="preserve"> not be used in food crops, which </w:t>
      </w:r>
      <w:r>
        <w:rPr>
          <w:rFonts w:ascii="Arial" w:hAnsi="Arial" w:cs="Arial"/>
        </w:rPr>
        <w:t>canceled</w:t>
      </w:r>
      <w:r w:rsidR="0047295C" w:rsidRPr="004E3F38">
        <w:rPr>
          <w:rFonts w:ascii="Arial" w:hAnsi="Arial" w:cs="Arial"/>
        </w:rPr>
        <w:t xml:space="preserve"> its use without phasing it </w:t>
      </w:r>
      <w:proofErr w:type="gramStart"/>
      <w:r w:rsidR="0047295C" w:rsidRPr="004E3F38">
        <w:rPr>
          <w:rFonts w:ascii="Arial" w:hAnsi="Arial" w:cs="Arial"/>
        </w:rPr>
        <w:t>out</w:t>
      </w:r>
      <w:proofErr w:type="gramEnd"/>
    </w:p>
    <w:p w14:paraId="7EC947E8" w14:textId="48FA0C64" w:rsidR="0047295C" w:rsidRPr="004E3F38" w:rsidRDefault="0047295C" w:rsidP="0047295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4E3F38">
        <w:rPr>
          <w:rFonts w:ascii="Arial" w:hAnsi="Arial" w:cs="Arial"/>
        </w:rPr>
        <w:t>Pollinator protection safeguards</w:t>
      </w:r>
    </w:p>
    <w:p w14:paraId="3BBA33AB" w14:textId="6FCDFC9C" w:rsidR="0047295C" w:rsidRPr="004E3F38" w:rsidRDefault="00CD2D3F" w:rsidP="0047295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European-style</w:t>
      </w:r>
      <w:r w:rsidR="0047295C" w:rsidRPr="004E3F38">
        <w:rPr>
          <w:rFonts w:ascii="Arial" w:hAnsi="Arial" w:cs="Arial"/>
        </w:rPr>
        <w:t xml:space="preserve"> hazard assessment</w:t>
      </w:r>
    </w:p>
    <w:p w14:paraId="68F6347A" w14:textId="59E9E655" w:rsidR="0047295C" w:rsidRPr="004E3F38" w:rsidRDefault="0047295C" w:rsidP="0047295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4E3F38">
        <w:rPr>
          <w:rFonts w:ascii="Arial" w:hAnsi="Arial" w:cs="Arial"/>
        </w:rPr>
        <w:t>Endangered species</w:t>
      </w:r>
    </w:p>
    <w:p w14:paraId="7D362A09" w14:textId="158AB641" w:rsidR="0047295C" w:rsidRPr="00CD2D3F" w:rsidRDefault="0047295C" w:rsidP="0047295C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4E3F38">
        <w:rPr>
          <w:rFonts w:ascii="Arial" w:hAnsi="Arial" w:cs="Arial"/>
        </w:rPr>
        <w:t xml:space="preserve">EPA has put out a workplan for how they are going to manage the endangered species assessment issues. New uses of currently </w:t>
      </w:r>
      <w:r w:rsidRPr="00CD2D3F">
        <w:rPr>
          <w:rFonts w:ascii="Arial" w:hAnsi="Arial" w:cs="Arial"/>
        </w:rPr>
        <w:t>registered products.</w:t>
      </w:r>
    </w:p>
    <w:p w14:paraId="057EAABE" w14:textId="2CBB2081" w:rsidR="0047295C" w:rsidRPr="00CD2D3F" w:rsidRDefault="0047295C" w:rsidP="0047295C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 w:rsidRPr="00CD2D3F">
        <w:rPr>
          <w:rFonts w:ascii="Arial" w:hAnsi="Arial" w:cs="Arial"/>
        </w:rPr>
        <w:t>Why a problem?</w:t>
      </w:r>
    </w:p>
    <w:p w14:paraId="21DABBBF" w14:textId="7E45E758" w:rsidR="0047295C" w:rsidRPr="00CD2D3F" w:rsidRDefault="0047295C" w:rsidP="00CD2D3F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 w:rsidRPr="00CD2D3F">
        <w:rPr>
          <w:rFonts w:ascii="Arial" w:hAnsi="Arial" w:cs="Arial"/>
        </w:rPr>
        <w:t xml:space="preserve">Big concern with how these regulations </w:t>
      </w:r>
      <w:proofErr w:type="gramStart"/>
      <w:r w:rsidRPr="00CD2D3F">
        <w:rPr>
          <w:rFonts w:ascii="Arial" w:hAnsi="Arial" w:cs="Arial"/>
        </w:rPr>
        <w:t>affect</w:t>
      </w:r>
      <w:proofErr w:type="gramEnd"/>
      <w:r w:rsidRPr="00CD2D3F">
        <w:rPr>
          <w:rFonts w:ascii="Arial" w:hAnsi="Arial" w:cs="Arial"/>
        </w:rPr>
        <w:t xml:space="preserve"> the ability to manage pests in </w:t>
      </w:r>
      <w:r w:rsidR="00CD2D3F">
        <w:rPr>
          <w:rFonts w:ascii="Arial" w:hAnsi="Arial" w:cs="Arial"/>
        </w:rPr>
        <w:t>specialty</w:t>
      </w:r>
      <w:r w:rsidRPr="00CD2D3F">
        <w:rPr>
          <w:rFonts w:ascii="Arial" w:hAnsi="Arial" w:cs="Arial"/>
        </w:rPr>
        <w:t xml:space="preserve"> crops and keep products available</w:t>
      </w:r>
    </w:p>
    <w:p w14:paraId="57C8909C" w14:textId="30A0324C" w:rsidR="0047295C" w:rsidRPr="00CD2D3F" w:rsidRDefault="00CD2D3F" w:rsidP="00CD2D3F">
      <w:pPr>
        <w:pStyle w:val="ListParagraph"/>
        <w:numPr>
          <w:ilvl w:val="0"/>
          <w:numId w:val="28"/>
        </w:numPr>
        <w:rPr>
          <w:rFonts w:ascii="Arial" w:hAnsi="Arial" w:cs="Arial"/>
          <w:b/>
          <w:bCs/>
        </w:rPr>
      </w:pPr>
      <w:r w:rsidRPr="00CD2D3F">
        <w:rPr>
          <w:rFonts w:ascii="Arial" w:hAnsi="Arial" w:cs="Arial"/>
          <w:b/>
          <w:bCs/>
        </w:rPr>
        <w:t>What’s New—</w:t>
      </w:r>
      <w:r w:rsidRPr="00CD2D3F">
        <w:rPr>
          <w:rFonts w:ascii="Arial" w:hAnsi="Arial" w:cs="Arial"/>
          <w:b/>
          <w:bCs/>
        </w:rPr>
        <w:t xml:space="preserve"> </w:t>
      </w:r>
      <w:r w:rsidRPr="00CD2D3F">
        <w:rPr>
          <w:rFonts w:ascii="Arial" w:hAnsi="Arial" w:cs="Arial"/>
          <w:b/>
          <w:bCs/>
        </w:rPr>
        <w:t xml:space="preserve">path </w:t>
      </w:r>
      <w:proofErr w:type="gramStart"/>
      <w:r w:rsidRPr="00CD2D3F">
        <w:rPr>
          <w:rFonts w:ascii="Arial" w:hAnsi="Arial" w:cs="Arial"/>
          <w:b/>
          <w:bCs/>
        </w:rPr>
        <w:t>Forward</w:t>
      </w:r>
      <w:proofErr w:type="gramEnd"/>
    </w:p>
    <w:p w14:paraId="28EE5508" w14:textId="48F5FE20" w:rsidR="0047295C" w:rsidRPr="004E3F38" w:rsidRDefault="0047295C" w:rsidP="0047295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4E3F38">
        <w:rPr>
          <w:rFonts w:ascii="Arial" w:hAnsi="Arial" w:cs="Arial"/>
        </w:rPr>
        <w:t>Evaluations of IR-4 Programming</w:t>
      </w:r>
    </w:p>
    <w:p w14:paraId="2022EC37" w14:textId="1C50A87D" w:rsidR="0047295C" w:rsidRPr="004E3F38" w:rsidRDefault="0047295C" w:rsidP="0047295C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4E3F38">
        <w:rPr>
          <w:rFonts w:ascii="Arial" w:hAnsi="Arial" w:cs="Arial"/>
        </w:rPr>
        <w:t>Groups of</w:t>
      </w:r>
      <w:r w:rsidR="00882CAA" w:rsidRPr="004E3F38">
        <w:rPr>
          <w:rFonts w:ascii="Arial" w:hAnsi="Arial" w:cs="Arial"/>
        </w:rPr>
        <w:t xml:space="preserve"> individual</w:t>
      </w:r>
      <w:r w:rsidRPr="004E3F38">
        <w:rPr>
          <w:rFonts w:ascii="Arial" w:hAnsi="Arial" w:cs="Arial"/>
        </w:rPr>
        <w:t xml:space="preserve"> scientists at ARS</w:t>
      </w:r>
      <w:r w:rsidR="00882CAA" w:rsidRPr="004E3F38">
        <w:rPr>
          <w:rFonts w:ascii="Arial" w:hAnsi="Arial" w:cs="Arial"/>
        </w:rPr>
        <w:t xml:space="preserve"> at many locations</w:t>
      </w:r>
    </w:p>
    <w:p w14:paraId="2D31514F" w14:textId="55231AA7" w:rsidR="00882CAA" w:rsidRPr="004E3F38" w:rsidRDefault="00882CAA" w:rsidP="00882CA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4E3F38">
        <w:rPr>
          <w:rFonts w:ascii="Arial" w:hAnsi="Arial" w:cs="Arial"/>
        </w:rPr>
        <w:t>Field trial reimbursement</w:t>
      </w:r>
    </w:p>
    <w:p w14:paraId="3EC248C4" w14:textId="5FC16EC8" w:rsidR="00882CAA" w:rsidRPr="004E3F38" w:rsidRDefault="00882CAA" w:rsidP="00882CA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4E3F38">
        <w:rPr>
          <w:rFonts w:ascii="Arial" w:hAnsi="Arial" w:cs="Arial"/>
        </w:rPr>
        <w:t>Communications</w:t>
      </w:r>
    </w:p>
    <w:p w14:paraId="19D6160D" w14:textId="04B51243" w:rsidR="00882CAA" w:rsidRPr="004E3F38" w:rsidRDefault="00882CAA" w:rsidP="00882CA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4E3F38">
        <w:rPr>
          <w:rFonts w:ascii="Arial" w:hAnsi="Arial" w:cs="Arial"/>
        </w:rPr>
        <w:t>Training</w:t>
      </w:r>
    </w:p>
    <w:p w14:paraId="318A565A" w14:textId="37605E32" w:rsidR="00882CAA" w:rsidRPr="004E3F38" w:rsidRDefault="00882CAA" w:rsidP="00882CA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4E3F38">
        <w:rPr>
          <w:rFonts w:ascii="Arial" w:hAnsi="Arial" w:cs="Arial"/>
        </w:rPr>
        <w:t>Technology (track data electronically)</w:t>
      </w:r>
    </w:p>
    <w:p w14:paraId="7019C9CB" w14:textId="070A6308" w:rsidR="00882CAA" w:rsidRPr="004E3F38" w:rsidRDefault="00882CAA" w:rsidP="00882CA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4E3F38">
        <w:rPr>
          <w:rFonts w:ascii="Arial" w:hAnsi="Arial" w:cs="Arial"/>
        </w:rPr>
        <w:t>Laboratory (set priorities and scheduling)</w:t>
      </w:r>
    </w:p>
    <w:p w14:paraId="3485EC98" w14:textId="346A1010" w:rsidR="00882CAA" w:rsidRPr="004E3F38" w:rsidRDefault="00882CAA" w:rsidP="00882CAA">
      <w:pPr>
        <w:rPr>
          <w:rFonts w:ascii="Arial" w:hAnsi="Arial" w:cs="Arial"/>
        </w:rPr>
      </w:pPr>
    </w:p>
    <w:p w14:paraId="63F70409" w14:textId="028C051E" w:rsidR="00882CAA" w:rsidRPr="00CD2D3F" w:rsidRDefault="00CD2D3F" w:rsidP="00882CAA">
      <w:pPr>
        <w:rPr>
          <w:rFonts w:ascii="Arial" w:hAnsi="Arial" w:cs="Arial"/>
          <w:b/>
          <w:bCs/>
        </w:rPr>
      </w:pPr>
      <w:r w:rsidRPr="00CD2D3F">
        <w:rPr>
          <w:rFonts w:ascii="Arial" w:hAnsi="Arial" w:cs="Arial"/>
          <w:b/>
          <w:bCs/>
          <w:lang w:val="en"/>
        </w:rPr>
        <w:lastRenderedPageBreak/>
        <w:t>IPM Symposium, IPM Dialogue, Farming and Food Narrative Updates</w:t>
      </w:r>
      <w:r>
        <w:rPr>
          <w:rFonts w:ascii="Arial" w:hAnsi="Arial" w:cs="Arial"/>
          <w:b/>
          <w:bCs/>
          <w:lang w:val="en"/>
        </w:rPr>
        <w:t xml:space="preserve"> (Provided by Tom Green)</w:t>
      </w:r>
    </w:p>
    <w:p w14:paraId="5BE6106A" w14:textId="77777777" w:rsidR="001F7039" w:rsidRDefault="001F7039" w:rsidP="001F7039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1F7039">
        <w:rPr>
          <w:rFonts w:ascii="Arial" w:hAnsi="Arial" w:cs="Arial"/>
        </w:rPr>
        <w:t>International IPM Symposium 2025 – Strategic planning (recruiting new audiences)</w:t>
      </w:r>
    </w:p>
    <w:p w14:paraId="42B17D6F" w14:textId="77777777" w:rsidR="001F7039" w:rsidRPr="001F7039" w:rsidRDefault="001F7039" w:rsidP="001F7039">
      <w:pPr>
        <w:pStyle w:val="ListParagraph"/>
        <w:numPr>
          <w:ilvl w:val="0"/>
          <w:numId w:val="33"/>
        </w:numPr>
        <w:rPr>
          <w:rFonts w:ascii="Arial" w:hAnsi="Arial" w:cs="Arial"/>
          <w:lang w:val="en"/>
        </w:rPr>
      </w:pPr>
      <w:r w:rsidRPr="001F7039">
        <w:rPr>
          <w:rFonts w:ascii="Arial" w:hAnsi="Arial" w:cs="Arial"/>
          <w:lang w:val="en"/>
        </w:rPr>
        <w:t>Meeting the needs of 21</w:t>
      </w:r>
      <w:r w:rsidRPr="001F7039">
        <w:rPr>
          <w:rFonts w:ascii="Arial" w:hAnsi="Arial" w:cs="Arial"/>
          <w:vertAlign w:val="superscript"/>
          <w:lang w:val="en"/>
        </w:rPr>
        <w:t>st</w:t>
      </w:r>
      <w:r w:rsidRPr="001F7039">
        <w:rPr>
          <w:rFonts w:ascii="Arial" w:hAnsi="Arial" w:cs="Arial"/>
          <w:lang w:val="en"/>
        </w:rPr>
        <w:t xml:space="preserve"> century agriculture: a dialogue on the application and future of IPM</w:t>
      </w:r>
    </w:p>
    <w:p w14:paraId="2E25E3AB" w14:textId="77777777" w:rsidR="001F7039" w:rsidRPr="001F7039" w:rsidRDefault="001F7039" w:rsidP="001F7039">
      <w:pPr>
        <w:pStyle w:val="ListParagraph"/>
        <w:numPr>
          <w:ilvl w:val="0"/>
          <w:numId w:val="33"/>
        </w:numPr>
        <w:rPr>
          <w:rFonts w:ascii="Arial" w:hAnsi="Arial" w:cs="Arial"/>
          <w:lang w:val="en"/>
        </w:rPr>
      </w:pPr>
      <w:r w:rsidRPr="001F7039">
        <w:rPr>
          <w:rFonts w:ascii="Arial" w:hAnsi="Arial" w:cs="Arial"/>
          <w:lang w:val="en"/>
        </w:rPr>
        <w:t xml:space="preserve">IPM voice (2009 – Jim </w:t>
      </w:r>
      <w:proofErr w:type="spellStart"/>
      <w:r w:rsidRPr="001F7039">
        <w:rPr>
          <w:rFonts w:ascii="Arial" w:hAnsi="Arial" w:cs="Arial"/>
          <w:lang w:val="en"/>
        </w:rPr>
        <w:t>VanKirk</w:t>
      </w:r>
      <w:proofErr w:type="spellEnd"/>
      <w:r w:rsidRPr="001F7039">
        <w:rPr>
          <w:rFonts w:ascii="Arial" w:hAnsi="Arial" w:cs="Arial"/>
          <w:lang w:val="en"/>
        </w:rPr>
        <w:t>)</w:t>
      </w:r>
    </w:p>
    <w:p w14:paraId="7E9BD083" w14:textId="77777777" w:rsidR="001F7039" w:rsidRPr="001F7039" w:rsidRDefault="001F7039" w:rsidP="001F7039">
      <w:pPr>
        <w:pStyle w:val="ListParagraph"/>
        <w:numPr>
          <w:ilvl w:val="0"/>
          <w:numId w:val="33"/>
        </w:numPr>
        <w:rPr>
          <w:rFonts w:ascii="Arial" w:hAnsi="Arial" w:cs="Arial"/>
          <w:lang w:val="en"/>
        </w:rPr>
      </w:pPr>
      <w:r w:rsidRPr="001F7039">
        <w:rPr>
          <w:rFonts w:ascii="Arial" w:hAnsi="Arial" w:cs="Arial"/>
          <w:lang w:val="en"/>
        </w:rPr>
        <w:t>Panel of 18 growers – challenges and opportunities</w:t>
      </w:r>
    </w:p>
    <w:p w14:paraId="3A9B370A" w14:textId="77777777" w:rsidR="001F7039" w:rsidRPr="001F7039" w:rsidRDefault="001F7039" w:rsidP="001F7039">
      <w:pPr>
        <w:pStyle w:val="ListParagraph"/>
        <w:numPr>
          <w:ilvl w:val="0"/>
          <w:numId w:val="33"/>
        </w:numPr>
        <w:rPr>
          <w:rFonts w:ascii="Arial" w:hAnsi="Arial" w:cs="Arial"/>
          <w:lang w:val="en"/>
        </w:rPr>
      </w:pPr>
      <w:r w:rsidRPr="001F7039">
        <w:rPr>
          <w:rFonts w:ascii="Arial" w:hAnsi="Arial" w:cs="Arial"/>
          <w:lang w:val="en"/>
        </w:rPr>
        <w:t>The farm and food narrative project – FFNP</w:t>
      </w:r>
    </w:p>
    <w:p w14:paraId="2B854ACE" w14:textId="56F711BD" w:rsidR="001F7039" w:rsidRPr="001F7039" w:rsidRDefault="001F7039" w:rsidP="001F7039">
      <w:pPr>
        <w:pStyle w:val="ListParagraph"/>
        <w:numPr>
          <w:ilvl w:val="0"/>
          <w:numId w:val="33"/>
        </w:numPr>
        <w:rPr>
          <w:rFonts w:ascii="Arial" w:hAnsi="Arial" w:cs="Arial"/>
          <w:lang w:val="en"/>
        </w:rPr>
      </w:pPr>
      <w:r w:rsidRPr="001F7039">
        <w:rPr>
          <w:rFonts w:ascii="Arial" w:hAnsi="Arial" w:cs="Arial"/>
          <w:lang w:val="en"/>
        </w:rPr>
        <w:t>Work on perceptions of agriculture and pest management</w:t>
      </w:r>
    </w:p>
    <w:p w14:paraId="2F5D9FC2" w14:textId="4C5DAA09" w:rsidR="001F7039" w:rsidRPr="001F7039" w:rsidRDefault="00DB51E8" w:rsidP="001F7039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1F7039">
        <w:rPr>
          <w:rFonts w:ascii="Arial" w:hAnsi="Arial" w:cs="Arial"/>
        </w:rPr>
        <w:t xml:space="preserve">Helped build IPM into a </w:t>
      </w:r>
      <w:r w:rsidR="001F7039" w:rsidRPr="001F7039">
        <w:rPr>
          <w:rFonts w:ascii="Arial" w:hAnsi="Arial" w:cs="Arial"/>
        </w:rPr>
        <w:t>4-story</w:t>
      </w:r>
      <w:r w:rsidRPr="001F7039">
        <w:rPr>
          <w:rFonts w:ascii="Arial" w:hAnsi="Arial" w:cs="Arial"/>
        </w:rPr>
        <w:t xml:space="preserve"> building. </w:t>
      </w:r>
    </w:p>
    <w:p w14:paraId="112FDA82" w14:textId="0FA72776" w:rsidR="00DB51E8" w:rsidRPr="001F7039" w:rsidRDefault="001F7039" w:rsidP="001F7039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Helped with st</w:t>
      </w:r>
      <w:r w:rsidR="00DB51E8" w:rsidRPr="001F7039">
        <w:rPr>
          <w:rFonts w:ascii="Arial" w:hAnsi="Arial" w:cs="Arial"/>
        </w:rPr>
        <w:t xml:space="preserve">rategic and Operating Plan. </w:t>
      </w:r>
    </w:p>
    <w:p w14:paraId="4008A28D" w14:textId="2650CD32" w:rsidR="00DB51E8" w:rsidRPr="004E3F38" w:rsidRDefault="00DB51E8" w:rsidP="001B195F">
      <w:pPr>
        <w:rPr>
          <w:rFonts w:ascii="Arial" w:hAnsi="Arial" w:cs="Arial"/>
        </w:rPr>
      </w:pPr>
    </w:p>
    <w:p w14:paraId="1D339487" w14:textId="5CAAB71A" w:rsidR="00DB51E8" w:rsidRPr="001F7039" w:rsidRDefault="001F7039" w:rsidP="001F7039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Update on </w:t>
      </w:r>
      <w:r w:rsidR="00DB51E8" w:rsidRPr="001F7039">
        <w:rPr>
          <w:rFonts w:ascii="Arial" w:hAnsi="Arial" w:cs="Arial"/>
        </w:rPr>
        <w:t>10</w:t>
      </w:r>
      <w:r w:rsidR="00DB51E8" w:rsidRPr="001F7039">
        <w:rPr>
          <w:rFonts w:ascii="Arial" w:hAnsi="Arial" w:cs="Arial"/>
          <w:vertAlign w:val="superscript"/>
        </w:rPr>
        <w:t>th</w:t>
      </w:r>
      <w:r w:rsidR="00DB51E8" w:rsidRPr="001F7039">
        <w:rPr>
          <w:rFonts w:ascii="Arial" w:hAnsi="Arial" w:cs="Arial"/>
        </w:rPr>
        <w:t xml:space="preserve"> International IPM Symposium</w:t>
      </w:r>
      <w:r>
        <w:rPr>
          <w:rFonts w:ascii="Arial" w:hAnsi="Arial" w:cs="Arial"/>
        </w:rPr>
        <w:t xml:space="preserve"> - </w:t>
      </w:r>
      <w:r w:rsidR="00DB51E8" w:rsidRPr="001F7039">
        <w:rPr>
          <w:rFonts w:ascii="Arial" w:hAnsi="Arial" w:cs="Arial"/>
        </w:rPr>
        <w:t>Participation has been shrinking</w:t>
      </w:r>
      <w:r>
        <w:rPr>
          <w:rFonts w:ascii="Arial" w:hAnsi="Arial" w:cs="Arial"/>
        </w:rPr>
        <w:t>.</w:t>
      </w:r>
    </w:p>
    <w:p w14:paraId="7C32E996" w14:textId="3EC7F753" w:rsidR="00DB51E8" w:rsidRPr="004E3F38" w:rsidRDefault="00DB51E8" w:rsidP="001F7039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4E3F38">
        <w:rPr>
          <w:rFonts w:ascii="Arial" w:hAnsi="Arial" w:cs="Arial"/>
        </w:rPr>
        <w:t xml:space="preserve">Went through strategic planning and identified sectors of participants to recruit from. </w:t>
      </w:r>
    </w:p>
    <w:p w14:paraId="1867FDCD" w14:textId="597FE8A6" w:rsidR="00DB51E8" w:rsidRPr="004E3F38" w:rsidRDefault="00DB51E8" w:rsidP="001F7039">
      <w:pPr>
        <w:pStyle w:val="ListParagraph"/>
        <w:numPr>
          <w:ilvl w:val="1"/>
          <w:numId w:val="33"/>
        </w:numPr>
        <w:rPr>
          <w:rFonts w:ascii="Arial" w:hAnsi="Arial" w:cs="Arial"/>
        </w:rPr>
      </w:pPr>
      <w:r w:rsidRPr="004E3F38">
        <w:rPr>
          <w:rFonts w:ascii="Arial" w:hAnsi="Arial" w:cs="Arial"/>
        </w:rPr>
        <w:t xml:space="preserve">Need to earn </w:t>
      </w:r>
      <w:r w:rsidR="001F7039">
        <w:rPr>
          <w:rFonts w:ascii="Arial" w:hAnsi="Arial" w:cs="Arial"/>
        </w:rPr>
        <w:t xml:space="preserve">the </w:t>
      </w:r>
      <w:r w:rsidRPr="004E3F38">
        <w:rPr>
          <w:rFonts w:ascii="Arial" w:hAnsi="Arial" w:cs="Arial"/>
        </w:rPr>
        <w:t xml:space="preserve">international </w:t>
      </w:r>
      <w:proofErr w:type="gramStart"/>
      <w:r w:rsidRPr="004E3F38">
        <w:rPr>
          <w:rFonts w:ascii="Arial" w:hAnsi="Arial" w:cs="Arial"/>
        </w:rPr>
        <w:t>name</w:t>
      </w:r>
      <w:proofErr w:type="gramEnd"/>
      <w:r w:rsidRPr="004E3F38">
        <w:rPr>
          <w:rFonts w:ascii="Arial" w:hAnsi="Arial" w:cs="Arial"/>
        </w:rPr>
        <w:t xml:space="preserve"> </w:t>
      </w:r>
    </w:p>
    <w:p w14:paraId="30E62BE6" w14:textId="55FBA570" w:rsidR="00DB51E8" w:rsidRPr="004E3F38" w:rsidRDefault="00DB51E8" w:rsidP="001F7039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4E3F38">
        <w:rPr>
          <w:rFonts w:ascii="Arial" w:hAnsi="Arial" w:cs="Arial"/>
        </w:rPr>
        <w:t xml:space="preserve">Lost </w:t>
      </w:r>
      <w:r w:rsidR="001F7039">
        <w:rPr>
          <w:rFonts w:ascii="Arial" w:hAnsi="Arial" w:cs="Arial"/>
        </w:rPr>
        <w:t>funding</w:t>
      </w:r>
      <w:r w:rsidRPr="004E3F38">
        <w:rPr>
          <w:rFonts w:ascii="Arial" w:hAnsi="Arial" w:cs="Arial"/>
        </w:rPr>
        <w:t xml:space="preserve"> at last two events</w:t>
      </w:r>
    </w:p>
    <w:p w14:paraId="60D5195E" w14:textId="00F2C82E" w:rsidR="00DB51E8" w:rsidRPr="004E3F38" w:rsidRDefault="00DB51E8" w:rsidP="001F7039">
      <w:pPr>
        <w:pStyle w:val="ListParagraph"/>
        <w:numPr>
          <w:ilvl w:val="0"/>
          <w:numId w:val="33"/>
        </w:numPr>
        <w:rPr>
          <w:rFonts w:ascii="Arial" w:hAnsi="Arial" w:cs="Arial"/>
        </w:rPr>
      </w:pPr>
    </w:p>
    <w:p w14:paraId="0B20C49C" w14:textId="39ADC926" w:rsidR="00DB51E8" w:rsidRPr="001F7039" w:rsidRDefault="00DB51E8" w:rsidP="00DB51E8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1F7039">
        <w:rPr>
          <w:rFonts w:ascii="Arial" w:hAnsi="Arial" w:cs="Arial"/>
        </w:rPr>
        <w:t xml:space="preserve">How to build </w:t>
      </w:r>
      <w:r w:rsidR="001F7039">
        <w:rPr>
          <w:rFonts w:ascii="Arial" w:hAnsi="Arial" w:cs="Arial"/>
        </w:rPr>
        <w:t xml:space="preserve">a </w:t>
      </w:r>
      <w:r w:rsidRPr="001F7039">
        <w:rPr>
          <w:rFonts w:ascii="Arial" w:hAnsi="Arial" w:cs="Arial"/>
        </w:rPr>
        <w:t xml:space="preserve">connection between the </w:t>
      </w:r>
      <w:proofErr w:type="gramStart"/>
      <w:r w:rsidRPr="001F7039">
        <w:rPr>
          <w:rFonts w:ascii="Arial" w:hAnsi="Arial" w:cs="Arial"/>
        </w:rPr>
        <w:t>3 year</w:t>
      </w:r>
      <w:proofErr w:type="gramEnd"/>
      <w:r w:rsidRPr="001F7039">
        <w:rPr>
          <w:rFonts w:ascii="Arial" w:hAnsi="Arial" w:cs="Arial"/>
        </w:rPr>
        <w:t xml:space="preserve"> intervals</w:t>
      </w:r>
    </w:p>
    <w:p w14:paraId="7C3A63F9" w14:textId="7BE895C6" w:rsidR="00DB51E8" w:rsidRPr="001F7039" w:rsidRDefault="00DB51E8" w:rsidP="001F7039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1F7039">
        <w:rPr>
          <w:rFonts w:ascii="Arial" w:hAnsi="Arial" w:cs="Arial"/>
        </w:rPr>
        <w:t xml:space="preserve">IPM Voice: mission to advocate for IPM. Worked with other orgs. </w:t>
      </w:r>
    </w:p>
    <w:p w14:paraId="510D9A7B" w14:textId="2209B4FB" w:rsidR="00DB51E8" w:rsidRPr="001F7039" w:rsidRDefault="00DB51E8" w:rsidP="00DB51E8">
      <w:pPr>
        <w:pStyle w:val="ListParagraph"/>
        <w:numPr>
          <w:ilvl w:val="1"/>
          <w:numId w:val="33"/>
        </w:numPr>
        <w:rPr>
          <w:rFonts w:ascii="Arial" w:hAnsi="Arial" w:cs="Arial"/>
        </w:rPr>
      </w:pPr>
      <w:r w:rsidRPr="001F7039">
        <w:rPr>
          <w:rFonts w:ascii="Arial" w:hAnsi="Arial" w:cs="Arial"/>
        </w:rPr>
        <w:t>Hired professional lobbyist. Success!</w:t>
      </w:r>
    </w:p>
    <w:p w14:paraId="316537A2" w14:textId="7E2B49AD" w:rsidR="00DB51E8" w:rsidRPr="001F7039" w:rsidRDefault="001F7039" w:rsidP="001F7039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Discussion about m</w:t>
      </w:r>
      <w:r w:rsidR="00DB51E8" w:rsidRPr="001F7039">
        <w:rPr>
          <w:rFonts w:ascii="Arial" w:hAnsi="Arial" w:cs="Arial"/>
        </w:rPr>
        <w:t>issing opportunities: no one big picture IPM</w:t>
      </w:r>
    </w:p>
    <w:p w14:paraId="7A673007" w14:textId="6A458C1F" w:rsidR="00DB51E8" w:rsidRPr="001F7039" w:rsidRDefault="00DB51E8" w:rsidP="00DB51E8">
      <w:pPr>
        <w:pStyle w:val="ListParagraph"/>
        <w:numPr>
          <w:ilvl w:val="1"/>
          <w:numId w:val="33"/>
        </w:numPr>
        <w:rPr>
          <w:rFonts w:ascii="Arial" w:hAnsi="Arial" w:cs="Arial"/>
        </w:rPr>
      </w:pPr>
      <w:r w:rsidRPr="001F7039">
        <w:rPr>
          <w:rFonts w:ascii="Arial" w:hAnsi="Arial" w:cs="Arial"/>
        </w:rPr>
        <w:t xml:space="preserve">Crop losses, costs, </w:t>
      </w:r>
      <w:r w:rsidR="001F7039">
        <w:rPr>
          <w:rFonts w:ascii="Arial" w:hAnsi="Arial" w:cs="Arial"/>
        </w:rPr>
        <w:t xml:space="preserve">and </w:t>
      </w:r>
      <w:r w:rsidRPr="001F7039">
        <w:rPr>
          <w:rFonts w:ascii="Arial" w:hAnsi="Arial" w:cs="Arial"/>
        </w:rPr>
        <w:t>profit losses are huge</w:t>
      </w:r>
      <w:r w:rsidR="001F7039">
        <w:rPr>
          <w:rFonts w:ascii="Arial" w:hAnsi="Arial" w:cs="Arial"/>
        </w:rPr>
        <w:t xml:space="preserve"> due to pests</w:t>
      </w:r>
      <w:r w:rsidRPr="001F7039">
        <w:rPr>
          <w:rFonts w:ascii="Arial" w:hAnsi="Arial" w:cs="Arial"/>
        </w:rPr>
        <w:t xml:space="preserve">. </w:t>
      </w:r>
    </w:p>
    <w:p w14:paraId="53DC38E2" w14:textId="65800EAE" w:rsidR="00DB51E8" w:rsidRPr="001F7039" w:rsidRDefault="00DB51E8" w:rsidP="00DB51E8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1F7039">
        <w:rPr>
          <w:rFonts w:ascii="Arial" w:hAnsi="Arial" w:cs="Arial"/>
        </w:rPr>
        <w:t xml:space="preserve">Need a dedicated IPM organization to help us maintain, address and track IPM progress. </w:t>
      </w:r>
    </w:p>
    <w:p w14:paraId="230B9A43" w14:textId="3E4D78AC" w:rsidR="00DB51E8" w:rsidRPr="001F7039" w:rsidRDefault="00DB51E8" w:rsidP="001F7039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1F7039">
        <w:rPr>
          <w:rFonts w:ascii="Arial" w:hAnsi="Arial" w:cs="Arial"/>
        </w:rPr>
        <w:t>The Farming and Food Narrative Project.</w:t>
      </w:r>
    </w:p>
    <w:p w14:paraId="1DA18A30" w14:textId="495F3A9B" w:rsidR="00DB51E8" w:rsidRPr="004E3F38" w:rsidRDefault="002C3D78" w:rsidP="001F7039">
      <w:pPr>
        <w:pStyle w:val="ListParagraph"/>
        <w:numPr>
          <w:ilvl w:val="1"/>
          <w:numId w:val="33"/>
        </w:numPr>
        <w:rPr>
          <w:rFonts w:ascii="Arial" w:hAnsi="Arial" w:cs="Arial"/>
        </w:rPr>
      </w:pPr>
      <w:r w:rsidRPr="004E3F38">
        <w:rPr>
          <w:rFonts w:ascii="Arial" w:hAnsi="Arial" w:cs="Arial"/>
        </w:rPr>
        <w:t xml:space="preserve">Start with farming, not </w:t>
      </w:r>
      <w:proofErr w:type="gramStart"/>
      <w:r w:rsidRPr="004E3F38">
        <w:rPr>
          <w:rFonts w:ascii="Arial" w:hAnsi="Arial" w:cs="Arial"/>
        </w:rPr>
        <w:t>food</w:t>
      </w:r>
      <w:proofErr w:type="gramEnd"/>
    </w:p>
    <w:p w14:paraId="65581C68" w14:textId="33A52EB1" w:rsidR="002C3D78" w:rsidRPr="004E3F38" w:rsidRDefault="002C3D78" w:rsidP="001F7039">
      <w:pPr>
        <w:pStyle w:val="ListParagraph"/>
        <w:numPr>
          <w:ilvl w:val="1"/>
          <w:numId w:val="33"/>
        </w:numPr>
        <w:rPr>
          <w:rFonts w:ascii="Arial" w:hAnsi="Arial" w:cs="Arial"/>
        </w:rPr>
      </w:pPr>
      <w:r w:rsidRPr="004E3F38">
        <w:rPr>
          <w:rFonts w:ascii="Arial" w:hAnsi="Arial" w:cs="Arial"/>
        </w:rPr>
        <w:t xml:space="preserve">Make story about </w:t>
      </w:r>
      <w:proofErr w:type="gramStart"/>
      <w:r w:rsidRPr="004E3F38">
        <w:rPr>
          <w:rFonts w:ascii="Arial" w:hAnsi="Arial" w:cs="Arial"/>
        </w:rPr>
        <w:t>interconnection</w:t>
      </w:r>
      <w:proofErr w:type="gramEnd"/>
    </w:p>
    <w:p w14:paraId="1DF56646" w14:textId="1712C9BD" w:rsidR="002C3D78" w:rsidRPr="004E3F38" w:rsidRDefault="002C3D78" w:rsidP="001F7039">
      <w:pPr>
        <w:pStyle w:val="ListParagraph"/>
        <w:numPr>
          <w:ilvl w:val="1"/>
          <w:numId w:val="33"/>
        </w:numPr>
        <w:rPr>
          <w:rFonts w:ascii="Arial" w:hAnsi="Arial" w:cs="Arial"/>
        </w:rPr>
      </w:pPr>
      <w:r w:rsidRPr="004E3F38">
        <w:rPr>
          <w:rFonts w:ascii="Arial" w:hAnsi="Arial" w:cs="Arial"/>
        </w:rPr>
        <w:t xml:space="preserve">Show how adjusting farm policies can contribute to the type of communities we </w:t>
      </w:r>
      <w:proofErr w:type="gramStart"/>
      <w:r w:rsidRPr="004E3F38">
        <w:rPr>
          <w:rFonts w:ascii="Arial" w:hAnsi="Arial" w:cs="Arial"/>
        </w:rPr>
        <w:t>want</w:t>
      </w:r>
      <w:proofErr w:type="gramEnd"/>
    </w:p>
    <w:p w14:paraId="46D2189F" w14:textId="116899E4" w:rsidR="002C3D78" w:rsidRPr="004E3F38" w:rsidRDefault="002C3D78" w:rsidP="001F7039">
      <w:pPr>
        <w:pStyle w:val="ListParagraph"/>
        <w:numPr>
          <w:ilvl w:val="1"/>
          <w:numId w:val="33"/>
        </w:numPr>
        <w:rPr>
          <w:rFonts w:ascii="Arial" w:hAnsi="Arial" w:cs="Arial"/>
        </w:rPr>
      </w:pPr>
      <w:r w:rsidRPr="004E3F38">
        <w:rPr>
          <w:rFonts w:ascii="Arial" w:hAnsi="Arial" w:cs="Arial"/>
        </w:rPr>
        <w:t xml:space="preserve">Talk about the </w:t>
      </w:r>
      <w:r w:rsidR="008A74E4" w:rsidRPr="004E3F38">
        <w:rPr>
          <w:rFonts w:ascii="Arial" w:hAnsi="Arial" w:cs="Arial"/>
        </w:rPr>
        <w:t>tightrope</w:t>
      </w:r>
      <w:r w:rsidRPr="004E3F38">
        <w:rPr>
          <w:rFonts w:ascii="Arial" w:hAnsi="Arial" w:cs="Arial"/>
        </w:rPr>
        <w:t xml:space="preserve"> farmers must </w:t>
      </w:r>
      <w:proofErr w:type="gramStart"/>
      <w:r w:rsidRPr="004E3F38">
        <w:rPr>
          <w:rFonts w:ascii="Arial" w:hAnsi="Arial" w:cs="Arial"/>
        </w:rPr>
        <w:t>cross</w:t>
      </w:r>
      <w:proofErr w:type="gramEnd"/>
    </w:p>
    <w:p w14:paraId="37D5A013" w14:textId="480E4B85" w:rsidR="002C3D78" w:rsidRPr="004E3F38" w:rsidRDefault="002C3D78" w:rsidP="001F7039">
      <w:pPr>
        <w:pStyle w:val="ListParagraph"/>
        <w:numPr>
          <w:ilvl w:val="1"/>
          <w:numId w:val="33"/>
        </w:numPr>
        <w:rPr>
          <w:rFonts w:ascii="Arial" w:hAnsi="Arial" w:cs="Arial"/>
        </w:rPr>
      </w:pPr>
      <w:r w:rsidRPr="004E3F38">
        <w:rPr>
          <w:rFonts w:ascii="Arial" w:hAnsi="Arial" w:cs="Arial"/>
        </w:rPr>
        <w:t xml:space="preserve">Tell science-rich stories about </w:t>
      </w:r>
      <w:proofErr w:type="gramStart"/>
      <w:r w:rsidR="001F7039">
        <w:rPr>
          <w:rFonts w:ascii="Arial" w:hAnsi="Arial" w:cs="Arial"/>
        </w:rPr>
        <w:t>IPM</w:t>
      </w:r>
      <w:proofErr w:type="gramEnd"/>
    </w:p>
    <w:p w14:paraId="045B1B5A" w14:textId="77777777" w:rsidR="00CD2D3F" w:rsidRDefault="00CD2D3F" w:rsidP="002C3D78">
      <w:pPr>
        <w:rPr>
          <w:rFonts w:ascii="Arial" w:hAnsi="Arial" w:cs="Arial"/>
        </w:rPr>
      </w:pPr>
    </w:p>
    <w:p w14:paraId="45056FB9" w14:textId="65A27FCE" w:rsidR="008A74E4" w:rsidRDefault="00CD2D3F" w:rsidP="002C3D78">
      <w:pPr>
        <w:rPr>
          <w:rFonts w:ascii="Arial" w:hAnsi="Arial" w:cs="Arial"/>
          <w:b/>
          <w:bCs/>
        </w:rPr>
      </w:pPr>
      <w:r w:rsidRPr="00CD2D3F">
        <w:rPr>
          <w:rFonts w:ascii="Arial" w:hAnsi="Arial" w:cs="Arial"/>
          <w:b/>
          <w:bCs/>
          <w:lang w:val="en"/>
        </w:rPr>
        <w:t>National Pesticide Safety Education Center (NPSEC) Update</w:t>
      </w:r>
      <w:r>
        <w:rPr>
          <w:rFonts w:ascii="Arial" w:hAnsi="Arial" w:cs="Arial"/>
          <w:b/>
          <w:bCs/>
          <w:lang w:val="en"/>
        </w:rPr>
        <w:t xml:space="preserve"> (Provided by</w:t>
      </w:r>
      <w:r>
        <w:rPr>
          <w:rFonts w:ascii="Arial" w:hAnsi="Arial" w:cs="Arial"/>
          <w:b/>
          <w:bCs/>
        </w:rPr>
        <w:t xml:space="preserve"> </w:t>
      </w:r>
      <w:r w:rsidR="008A74E4" w:rsidRPr="00CD2D3F">
        <w:rPr>
          <w:rFonts w:ascii="Arial" w:hAnsi="Arial" w:cs="Arial"/>
          <w:b/>
          <w:bCs/>
        </w:rPr>
        <w:t>Wayne Buhler</w:t>
      </w:r>
      <w:r>
        <w:rPr>
          <w:rFonts w:ascii="Arial" w:hAnsi="Arial" w:cs="Arial"/>
          <w:b/>
          <w:bCs/>
        </w:rPr>
        <w:t xml:space="preserve"> and </w:t>
      </w:r>
      <w:r w:rsidR="008A74E4" w:rsidRPr="00CD2D3F">
        <w:rPr>
          <w:rFonts w:ascii="Arial" w:hAnsi="Arial" w:cs="Arial"/>
          <w:b/>
          <w:bCs/>
        </w:rPr>
        <w:t>Tom Smith</w:t>
      </w:r>
      <w:r>
        <w:rPr>
          <w:rFonts w:ascii="Arial" w:hAnsi="Arial" w:cs="Arial"/>
          <w:b/>
          <w:bCs/>
        </w:rPr>
        <w:t>)</w:t>
      </w:r>
    </w:p>
    <w:p w14:paraId="0BEC87BC" w14:textId="77777777" w:rsidR="00851B38" w:rsidRDefault="00851B38" w:rsidP="002C3D78">
      <w:pPr>
        <w:rPr>
          <w:rFonts w:ascii="Arial" w:hAnsi="Arial" w:cs="Arial"/>
        </w:rPr>
      </w:pPr>
    </w:p>
    <w:p w14:paraId="0BCF6CB2" w14:textId="03771EFD" w:rsidR="008A74E4" w:rsidRPr="00851B38" w:rsidRDefault="00851B38" w:rsidP="00851B38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851B38">
        <w:rPr>
          <w:rFonts w:ascii="Arial" w:hAnsi="Arial" w:cs="Arial"/>
        </w:rPr>
        <w:t>I</w:t>
      </w:r>
      <w:r w:rsidR="008A74E4" w:rsidRPr="00851B38">
        <w:rPr>
          <w:rFonts w:ascii="Arial" w:hAnsi="Arial" w:cs="Arial"/>
        </w:rPr>
        <w:t xml:space="preserve">dentify and address education needs where IPM and pesticide safety </w:t>
      </w:r>
      <w:proofErr w:type="gramStart"/>
      <w:r w:rsidR="008A74E4" w:rsidRPr="00851B38">
        <w:rPr>
          <w:rFonts w:ascii="Arial" w:hAnsi="Arial" w:cs="Arial"/>
        </w:rPr>
        <w:t>overlap</w:t>
      </w:r>
      <w:proofErr w:type="gramEnd"/>
    </w:p>
    <w:p w14:paraId="4FF9C374" w14:textId="77777777" w:rsidR="00851B38" w:rsidRDefault="00636852" w:rsidP="002C3D78">
      <w:pPr>
        <w:rPr>
          <w:rFonts w:ascii="Arial" w:hAnsi="Arial" w:cs="Arial"/>
        </w:rPr>
      </w:pPr>
      <w:r w:rsidRPr="004E3F38">
        <w:rPr>
          <w:rFonts w:ascii="Arial" w:hAnsi="Arial" w:cs="Arial"/>
        </w:rPr>
        <w:tab/>
        <w:t>“Closing the Divide”</w:t>
      </w:r>
    </w:p>
    <w:p w14:paraId="7BD824E9" w14:textId="22C7399B" w:rsidR="008A74E4" w:rsidRPr="00851B38" w:rsidRDefault="008A74E4" w:rsidP="00851B38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851B38">
        <w:rPr>
          <w:rFonts w:ascii="Arial" w:hAnsi="Arial" w:cs="Arial"/>
        </w:rPr>
        <w:t>Migrant Clinicians Network</w:t>
      </w:r>
    </w:p>
    <w:p w14:paraId="74C2EA86" w14:textId="77777777" w:rsidR="00851B38" w:rsidRDefault="008A74E4" w:rsidP="002C3D78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851B38">
        <w:rPr>
          <w:rFonts w:ascii="Arial" w:hAnsi="Arial" w:cs="Arial"/>
        </w:rPr>
        <w:t>National Pesticide Safety Education Center</w:t>
      </w:r>
    </w:p>
    <w:p w14:paraId="2351EC64" w14:textId="198D4A36" w:rsidR="00636852" w:rsidRPr="00851B38" w:rsidRDefault="00636852" w:rsidP="002C3D78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851B38">
        <w:rPr>
          <w:rFonts w:ascii="Arial" w:hAnsi="Arial" w:cs="Arial"/>
        </w:rPr>
        <w:t xml:space="preserve">Similar programs to </w:t>
      </w:r>
      <w:r w:rsidR="00851B38">
        <w:rPr>
          <w:rFonts w:ascii="Arial" w:hAnsi="Arial" w:cs="Arial"/>
        </w:rPr>
        <w:t>IPM</w:t>
      </w:r>
      <w:r w:rsidRPr="00851B38">
        <w:rPr>
          <w:rFonts w:ascii="Arial" w:hAnsi="Arial" w:cs="Arial"/>
        </w:rPr>
        <w:t>:</w:t>
      </w:r>
    </w:p>
    <w:p w14:paraId="49A7B4DB" w14:textId="7A0F4ED4" w:rsidR="00636852" w:rsidRPr="00851B38" w:rsidRDefault="00636852" w:rsidP="00851B38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 w:rsidRPr="00851B38">
        <w:rPr>
          <w:rFonts w:ascii="Arial" w:hAnsi="Arial" w:cs="Arial"/>
        </w:rPr>
        <w:t>Farmworker</w:t>
      </w:r>
    </w:p>
    <w:p w14:paraId="38501E71" w14:textId="7AE4207E" w:rsidR="00636852" w:rsidRPr="00851B38" w:rsidRDefault="00636852" w:rsidP="00851B38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proofErr w:type="spellStart"/>
      <w:r w:rsidRPr="00851B38">
        <w:rPr>
          <w:rFonts w:ascii="Arial" w:hAnsi="Arial" w:cs="Arial"/>
        </w:rPr>
        <w:t>Carribean</w:t>
      </w:r>
      <w:proofErr w:type="spellEnd"/>
      <w:r w:rsidRPr="00851B38">
        <w:rPr>
          <w:rFonts w:ascii="Arial" w:hAnsi="Arial" w:cs="Arial"/>
        </w:rPr>
        <w:t>/Pacific Island pesticide safety education</w:t>
      </w:r>
    </w:p>
    <w:p w14:paraId="357504D8" w14:textId="1CBF8DAB" w:rsidR="008A74E4" w:rsidRPr="00851B38" w:rsidRDefault="008A74E4" w:rsidP="00851B38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 w:rsidRPr="00851B38">
        <w:rPr>
          <w:rFonts w:ascii="Arial" w:hAnsi="Arial" w:cs="Arial"/>
        </w:rPr>
        <w:lastRenderedPageBreak/>
        <w:t xml:space="preserve">Pollinator </w:t>
      </w:r>
      <w:proofErr w:type="spellStart"/>
      <w:r w:rsidRPr="00851B38">
        <w:rPr>
          <w:rFonts w:ascii="Arial" w:hAnsi="Arial" w:cs="Arial"/>
        </w:rPr>
        <w:t>superheros</w:t>
      </w:r>
      <w:proofErr w:type="spellEnd"/>
      <w:r w:rsidRPr="00851B38">
        <w:rPr>
          <w:rFonts w:ascii="Arial" w:hAnsi="Arial" w:cs="Arial"/>
        </w:rPr>
        <w:t xml:space="preserve">: videos focused </w:t>
      </w:r>
      <w:proofErr w:type="gramStart"/>
      <w:r w:rsidRPr="00851B38">
        <w:rPr>
          <w:rFonts w:ascii="Arial" w:hAnsi="Arial" w:cs="Arial"/>
        </w:rPr>
        <w:t>toward</w:t>
      </w:r>
      <w:proofErr w:type="gramEnd"/>
      <w:r w:rsidRPr="00851B38">
        <w:rPr>
          <w:rFonts w:ascii="Arial" w:hAnsi="Arial" w:cs="Arial"/>
        </w:rPr>
        <w:t xml:space="preserve"> youth. Beta version, expanding now.</w:t>
      </w:r>
    </w:p>
    <w:p w14:paraId="4CD7D3C8" w14:textId="6D11E7A0" w:rsidR="00636852" w:rsidRPr="00D972A1" w:rsidRDefault="00636852" w:rsidP="002C3D78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 w:rsidRPr="00851B38">
        <w:rPr>
          <w:rFonts w:ascii="Arial" w:hAnsi="Arial" w:cs="Arial"/>
        </w:rPr>
        <w:t>Certification and training assessment</w:t>
      </w:r>
    </w:p>
    <w:p w14:paraId="70D04F61" w14:textId="628757B4" w:rsidR="00636852" w:rsidRPr="00D972A1" w:rsidRDefault="00636852" w:rsidP="00D972A1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D972A1">
        <w:rPr>
          <w:rFonts w:ascii="Arial" w:hAnsi="Arial" w:cs="Arial"/>
        </w:rPr>
        <w:t>IPM PSE</w:t>
      </w:r>
      <w:r w:rsidR="00D972A1" w:rsidRPr="00D972A1">
        <w:rPr>
          <w:rFonts w:ascii="Arial" w:hAnsi="Arial" w:cs="Arial"/>
        </w:rPr>
        <w:t>P</w:t>
      </w:r>
      <w:r w:rsidRPr="00D972A1">
        <w:rPr>
          <w:rFonts w:ascii="Arial" w:hAnsi="Arial" w:cs="Arial"/>
        </w:rPr>
        <w:t xml:space="preserve"> collaboration Team</w:t>
      </w:r>
    </w:p>
    <w:p w14:paraId="4B457FAC" w14:textId="6BFBE648" w:rsidR="00636852" w:rsidRPr="00D972A1" w:rsidRDefault="00636852" w:rsidP="00D972A1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D972A1">
        <w:rPr>
          <w:rFonts w:ascii="Arial" w:hAnsi="Arial" w:cs="Arial"/>
        </w:rPr>
        <w:t>Meet every other week. PSEP coordinator at NC State University.</w:t>
      </w:r>
    </w:p>
    <w:p w14:paraId="62CB8D07" w14:textId="77777777" w:rsidR="00D972A1" w:rsidRDefault="00636852" w:rsidP="002C3D78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D972A1">
        <w:rPr>
          <w:rFonts w:ascii="Arial" w:hAnsi="Arial" w:cs="Arial"/>
        </w:rPr>
        <w:t>Use Zoom and Basecamp to share info</w:t>
      </w:r>
      <w:r w:rsidR="00D972A1" w:rsidRPr="00D972A1">
        <w:rPr>
          <w:rFonts w:ascii="Arial" w:hAnsi="Arial" w:cs="Arial"/>
        </w:rPr>
        <w:t>rmation.</w:t>
      </w:r>
    </w:p>
    <w:p w14:paraId="2042BE75" w14:textId="77777777" w:rsidR="00D972A1" w:rsidRDefault="00636852" w:rsidP="002C3D78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D972A1">
        <w:rPr>
          <w:rFonts w:ascii="Arial" w:hAnsi="Arial" w:cs="Arial"/>
        </w:rPr>
        <w:t xml:space="preserve">2023 PACT Meeting website: https://pactmeeting.us/ the week of May 15, </w:t>
      </w:r>
      <w:proofErr w:type="gramStart"/>
      <w:r w:rsidRPr="00D972A1">
        <w:rPr>
          <w:rFonts w:ascii="Arial" w:hAnsi="Arial" w:cs="Arial"/>
        </w:rPr>
        <w:t>2023</w:t>
      </w:r>
      <w:proofErr w:type="gramEnd"/>
      <w:r w:rsidRPr="00D972A1">
        <w:rPr>
          <w:rFonts w:ascii="Arial" w:hAnsi="Arial" w:cs="Arial"/>
        </w:rPr>
        <w:t xml:space="preserve"> in Traverse City, MI. Stay tuned for more info that you can find on the website.</w:t>
      </w:r>
    </w:p>
    <w:p w14:paraId="40BCCBBD" w14:textId="77777777" w:rsidR="00D972A1" w:rsidRDefault="00636852" w:rsidP="002C3D78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D972A1">
        <w:rPr>
          <w:rFonts w:ascii="Arial" w:hAnsi="Arial" w:cs="Arial"/>
        </w:rPr>
        <w:t>Pesticidestewardship.org</w:t>
      </w:r>
    </w:p>
    <w:p w14:paraId="71E5DDAB" w14:textId="77777777" w:rsidR="00D972A1" w:rsidRPr="00D972A1" w:rsidRDefault="005E3E33" w:rsidP="002C3D78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D972A1">
        <w:rPr>
          <w:rFonts w:ascii="Arial" w:hAnsi="Arial" w:cs="Arial"/>
        </w:rPr>
        <w:t xml:space="preserve">Also identify that people are doing IPM without realizing it. </w:t>
      </w:r>
    </w:p>
    <w:p w14:paraId="7352A4A0" w14:textId="77777777" w:rsidR="00D972A1" w:rsidRDefault="006B1966" w:rsidP="002C3D78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D972A1">
        <w:rPr>
          <w:rFonts w:ascii="Arial" w:hAnsi="Arial" w:cs="Arial"/>
        </w:rPr>
        <w:t>Show what pieces are part of IPM visual – ask Wayne? (</w:t>
      </w:r>
      <w:proofErr w:type="gramStart"/>
      <w:r w:rsidRPr="00D972A1">
        <w:rPr>
          <w:rFonts w:ascii="Arial" w:hAnsi="Arial" w:cs="Arial"/>
        </w:rPr>
        <w:t>audiences</w:t>
      </w:r>
      <w:proofErr w:type="gramEnd"/>
      <w:r w:rsidRPr="00D972A1">
        <w:rPr>
          <w:rFonts w:ascii="Arial" w:hAnsi="Arial" w:cs="Arial"/>
        </w:rPr>
        <w:t>, who is doing it?)</w:t>
      </w:r>
      <w:r w:rsidR="00D972A1">
        <w:rPr>
          <w:rFonts w:ascii="Arial" w:hAnsi="Arial" w:cs="Arial"/>
        </w:rPr>
        <w:t xml:space="preserve"> </w:t>
      </w:r>
      <w:hyperlink r:id="rId13" w:history="1">
        <w:r w:rsidR="00D972A1" w:rsidRPr="008A17F3">
          <w:rPr>
            <w:rStyle w:val="Hyperlink"/>
            <w:rFonts w:ascii="Arial" w:hAnsi="Arial" w:cs="Arial"/>
          </w:rPr>
          <w:t>https://pesticidestewardship.org/ipm/ipm-resources/</w:t>
        </w:r>
      </w:hyperlink>
    </w:p>
    <w:p w14:paraId="06EF7E9C" w14:textId="77777777" w:rsidR="00D972A1" w:rsidRDefault="00A172B9" w:rsidP="002C3D78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D972A1">
        <w:rPr>
          <w:rFonts w:ascii="Arial" w:hAnsi="Arial" w:cs="Arial"/>
        </w:rPr>
        <w:t>How do they connect to state PSEP programs?</w:t>
      </w:r>
    </w:p>
    <w:p w14:paraId="4F6EF20F" w14:textId="77777777" w:rsidR="00D972A1" w:rsidRDefault="00A172B9" w:rsidP="002C3D78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D972A1">
        <w:rPr>
          <w:rFonts w:ascii="Arial" w:hAnsi="Arial" w:cs="Arial"/>
        </w:rPr>
        <w:t>Created to connect with state, regional.</w:t>
      </w:r>
    </w:p>
    <w:p w14:paraId="5D6CB1E6" w14:textId="77777777" w:rsidR="00D972A1" w:rsidRDefault="00A172B9" w:rsidP="00D972A1">
      <w:pPr>
        <w:pStyle w:val="ListParagraph"/>
        <w:numPr>
          <w:ilvl w:val="1"/>
          <w:numId w:val="35"/>
        </w:numPr>
        <w:rPr>
          <w:rFonts w:ascii="Arial" w:hAnsi="Arial" w:cs="Arial"/>
        </w:rPr>
      </w:pPr>
      <w:r w:rsidRPr="00D972A1">
        <w:rPr>
          <w:rFonts w:ascii="Arial" w:hAnsi="Arial" w:cs="Arial"/>
        </w:rPr>
        <w:t xml:space="preserve">Produce resources based on their </w:t>
      </w:r>
      <w:proofErr w:type="gramStart"/>
      <w:r w:rsidRPr="00D972A1">
        <w:rPr>
          <w:rFonts w:ascii="Arial" w:hAnsi="Arial" w:cs="Arial"/>
        </w:rPr>
        <w:t>needs</w:t>
      </w:r>
      <w:proofErr w:type="gramEnd"/>
    </w:p>
    <w:p w14:paraId="21DA59EC" w14:textId="77777777" w:rsidR="00D972A1" w:rsidRDefault="00A172B9" w:rsidP="002C3D78">
      <w:pPr>
        <w:pStyle w:val="ListParagraph"/>
        <w:numPr>
          <w:ilvl w:val="1"/>
          <w:numId w:val="35"/>
        </w:numPr>
        <w:rPr>
          <w:rFonts w:ascii="Arial" w:hAnsi="Arial" w:cs="Arial"/>
        </w:rPr>
      </w:pPr>
      <w:r w:rsidRPr="00D972A1">
        <w:rPr>
          <w:rFonts w:ascii="Arial" w:hAnsi="Arial" w:cs="Arial"/>
        </w:rPr>
        <w:t>Online course dev = interactive</w:t>
      </w:r>
    </w:p>
    <w:p w14:paraId="54B497CB" w14:textId="44D45C01" w:rsidR="00A172B9" w:rsidRPr="00D972A1" w:rsidRDefault="00A172B9" w:rsidP="00D972A1">
      <w:pPr>
        <w:pStyle w:val="ListParagraph"/>
        <w:numPr>
          <w:ilvl w:val="1"/>
          <w:numId w:val="35"/>
        </w:numPr>
        <w:rPr>
          <w:rFonts w:ascii="Arial" w:hAnsi="Arial" w:cs="Arial"/>
        </w:rPr>
      </w:pPr>
      <w:r w:rsidRPr="00D972A1">
        <w:rPr>
          <w:rFonts w:ascii="Arial" w:hAnsi="Arial" w:cs="Arial"/>
        </w:rPr>
        <w:t>Video</w:t>
      </w:r>
    </w:p>
    <w:p w14:paraId="5DA45B12" w14:textId="241AD4F6" w:rsidR="00A172B9" w:rsidRPr="00D972A1" w:rsidRDefault="00A172B9" w:rsidP="00D972A1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D972A1">
        <w:rPr>
          <w:rFonts w:ascii="Arial" w:hAnsi="Arial" w:cs="Arial"/>
        </w:rPr>
        <w:t xml:space="preserve">Board of directors include 8 </w:t>
      </w:r>
      <w:proofErr w:type="gramStart"/>
      <w:r w:rsidRPr="00D972A1">
        <w:rPr>
          <w:rFonts w:ascii="Arial" w:hAnsi="Arial" w:cs="Arial"/>
        </w:rPr>
        <w:t>PSEPS</w:t>
      </w:r>
      <w:proofErr w:type="gramEnd"/>
    </w:p>
    <w:p w14:paraId="1BA5AECD" w14:textId="77777777" w:rsidR="00D972A1" w:rsidRDefault="00A172B9" w:rsidP="002C3D78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D972A1">
        <w:rPr>
          <w:rFonts w:ascii="Arial" w:hAnsi="Arial" w:cs="Arial"/>
        </w:rPr>
        <w:t xml:space="preserve">Close knit group, well defined network. Do things differently with different laws, regulations. </w:t>
      </w:r>
    </w:p>
    <w:p w14:paraId="63A6B5CF" w14:textId="77777777" w:rsidR="00D972A1" w:rsidRDefault="00A172B9" w:rsidP="002C3D78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D972A1">
        <w:rPr>
          <w:rFonts w:ascii="Arial" w:hAnsi="Arial" w:cs="Arial"/>
        </w:rPr>
        <w:t xml:space="preserve">This group works to amplify, support but not duplicate messaging of </w:t>
      </w:r>
      <w:proofErr w:type="gramStart"/>
      <w:r w:rsidRPr="00D972A1">
        <w:rPr>
          <w:rFonts w:ascii="Arial" w:hAnsi="Arial" w:cs="Arial"/>
        </w:rPr>
        <w:t>others</w:t>
      </w:r>
      <w:proofErr w:type="gramEnd"/>
    </w:p>
    <w:p w14:paraId="63FD5CEB" w14:textId="77777777" w:rsidR="00D972A1" w:rsidRPr="00D972A1" w:rsidRDefault="00A172B9" w:rsidP="002C3D78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D972A1">
        <w:rPr>
          <w:rFonts w:ascii="Arial" w:hAnsi="Arial" w:cs="Arial"/>
        </w:rPr>
        <w:t>Robust multimedia team!</w:t>
      </w:r>
    </w:p>
    <w:p w14:paraId="281AB23B" w14:textId="170CE016" w:rsidR="00A172B9" w:rsidRPr="00D972A1" w:rsidRDefault="00A172B9" w:rsidP="00D972A1">
      <w:pPr>
        <w:pStyle w:val="ListParagraph"/>
        <w:numPr>
          <w:ilvl w:val="1"/>
          <w:numId w:val="36"/>
        </w:numPr>
        <w:rPr>
          <w:rFonts w:ascii="Arial" w:hAnsi="Arial" w:cs="Arial"/>
        </w:rPr>
      </w:pPr>
      <w:r w:rsidRPr="00D972A1">
        <w:rPr>
          <w:rFonts w:ascii="Arial" w:hAnsi="Arial" w:cs="Arial"/>
        </w:rPr>
        <w:t xml:space="preserve">Beekeepers, apiary inspectors. </w:t>
      </w:r>
    </w:p>
    <w:p w14:paraId="0A558685" w14:textId="0E165078" w:rsidR="00482D87" w:rsidRPr="004E3F38" w:rsidRDefault="00482D87" w:rsidP="002C3D78">
      <w:pPr>
        <w:rPr>
          <w:rFonts w:ascii="Arial" w:hAnsi="Arial" w:cs="Arial"/>
        </w:rPr>
      </w:pPr>
    </w:p>
    <w:p w14:paraId="340C34AE" w14:textId="1A1899D1" w:rsidR="004B3E59" w:rsidRPr="00864D19" w:rsidRDefault="004B3E59" w:rsidP="004B3E59">
      <w:pPr>
        <w:rPr>
          <w:b/>
          <w:bCs/>
          <w:sz w:val="26"/>
          <w:szCs w:val="26"/>
        </w:rPr>
      </w:pPr>
      <w:r w:rsidRPr="00864D19">
        <w:rPr>
          <w:b/>
          <w:bCs/>
          <w:sz w:val="26"/>
          <w:szCs w:val="26"/>
        </w:rPr>
        <w:t>Strategic Planning Update and Workshop</w:t>
      </w:r>
      <w:r>
        <w:rPr>
          <w:b/>
          <w:bCs/>
          <w:sz w:val="26"/>
          <w:szCs w:val="26"/>
        </w:rPr>
        <w:t xml:space="preserve"> (Led by Daren Mueller and Jim Farrar)</w:t>
      </w:r>
    </w:p>
    <w:p w14:paraId="7A4AE194" w14:textId="77777777" w:rsidR="004B3E59" w:rsidRDefault="004B3E59" w:rsidP="002C3D78">
      <w:pPr>
        <w:rPr>
          <w:rFonts w:ascii="Arial" w:hAnsi="Arial" w:cs="Arial"/>
        </w:rPr>
      </w:pPr>
    </w:p>
    <w:p w14:paraId="668B82DC" w14:textId="16DBDB21" w:rsidR="00482D87" w:rsidRDefault="004B3E59" w:rsidP="002C3D78">
      <w:pPr>
        <w:rPr>
          <w:rFonts w:ascii="Arial" w:hAnsi="Arial" w:cs="Arial"/>
          <w:u w:val="single"/>
        </w:rPr>
      </w:pPr>
      <w:r w:rsidRPr="004B3E59">
        <w:rPr>
          <w:rFonts w:ascii="Arial" w:hAnsi="Arial" w:cs="Arial"/>
          <w:u w:val="single"/>
        </w:rPr>
        <w:t>Take home message from the10th I</w:t>
      </w:r>
      <w:r w:rsidR="00482D87" w:rsidRPr="004B3E59">
        <w:rPr>
          <w:rFonts w:ascii="Arial" w:hAnsi="Arial" w:cs="Arial"/>
          <w:u w:val="single"/>
        </w:rPr>
        <w:t>PM Symposium</w:t>
      </w:r>
      <w:r>
        <w:rPr>
          <w:rFonts w:ascii="Arial" w:hAnsi="Arial" w:cs="Arial"/>
          <w:u w:val="single"/>
        </w:rPr>
        <w:t>:</w:t>
      </w:r>
    </w:p>
    <w:p w14:paraId="39C34ED7" w14:textId="77777777" w:rsidR="004B3E59" w:rsidRPr="004B3E59" w:rsidRDefault="004B3E59" w:rsidP="002C3D78">
      <w:pPr>
        <w:rPr>
          <w:rFonts w:ascii="Arial" w:hAnsi="Arial" w:cs="Arial"/>
          <w:u w:val="single"/>
        </w:rPr>
      </w:pPr>
    </w:p>
    <w:p w14:paraId="16B7290A" w14:textId="543206CD" w:rsidR="00482D87" w:rsidRPr="004B3E59" w:rsidRDefault="004B3E59" w:rsidP="004B3E59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4B3E59">
        <w:rPr>
          <w:rFonts w:ascii="Arial" w:hAnsi="Arial" w:cs="Arial"/>
        </w:rPr>
        <w:t xml:space="preserve">Need to </w:t>
      </w:r>
      <w:r w:rsidR="00482D87" w:rsidRPr="004B3E59">
        <w:rPr>
          <w:rFonts w:ascii="Arial" w:hAnsi="Arial" w:cs="Arial"/>
        </w:rPr>
        <w:t xml:space="preserve">step back to consider </w:t>
      </w:r>
      <w:r>
        <w:rPr>
          <w:rFonts w:ascii="Arial" w:hAnsi="Arial" w:cs="Arial"/>
        </w:rPr>
        <w:t>the BIG</w:t>
      </w:r>
      <w:r w:rsidR="00482D87" w:rsidRPr="004B3E59">
        <w:rPr>
          <w:rFonts w:ascii="Arial" w:hAnsi="Arial" w:cs="Arial"/>
        </w:rPr>
        <w:t xml:space="preserve"> picture:</w:t>
      </w:r>
    </w:p>
    <w:p w14:paraId="45A0811C" w14:textId="30F12A49" w:rsidR="004B3E59" w:rsidRPr="004B3E59" w:rsidRDefault="00482D87" w:rsidP="004B3E59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4B3E59">
        <w:rPr>
          <w:rFonts w:ascii="Arial" w:hAnsi="Arial" w:cs="Arial"/>
        </w:rPr>
        <w:t xml:space="preserve">Instead of writing a strategic plan of where we *think* we want to go. Restart and look at data and use numbers to guide </w:t>
      </w:r>
      <w:r w:rsidR="004B3E59">
        <w:rPr>
          <w:rFonts w:ascii="Arial" w:hAnsi="Arial" w:cs="Arial"/>
        </w:rPr>
        <w:t xml:space="preserve">the </w:t>
      </w:r>
      <w:r w:rsidRPr="004B3E59">
        <w:rPr>
          <w:rFonts w:ascii="Arial" w:hAnsi="Arial" w:cs="Arial"/>
        </w:rPr>
        <w:t xml:space="preserve">path forward. </w:t>
      </w:r>
    </w:p>
    <w:p w14:paraId="200B1425" w14:textId="73BDEB7D" w:rsidR="00482D87" w:rsidRDefault="004B3E59" w:rsidP="004B3E59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A survey</w:t>
      </w:r>
      <w:r w:rsidR="00482D87" w:rsidRPr="004B3E59">
        <w:rPr>
          <w:rFonts w:ascii="Arial" w:hAnsi="Arial" w:cs="Arial"/>
        </w:rPr>
        <w:t xml:space="preserve"> was drafted to collect feedback. Have </w:t>
      </w:r>
      <w:r w:rsidRPr="004B3E59">
        <w:rPr>
          <w:rFonts w:ascii="Arial" w:hAnsi="Arial" w:cs="Arial"/>
        </w:rPr>
        <w:t xml:space="preserve">state </w:t>
      </w:r>
      <w:r w:rsidR="00482D87" w:rsidRPr="004B3E59">
        <w:rPr>
          <w:rFonts w:ascii="Arial" w:hAnsi="Arial" w:cs="Arial"/>
        </w:rPr>
        <w:t xml:space="preserve">IPM coordinators fill it out. Build </w:t>
      </w:r>
      <w:r>
        <w:rPr>
          <w:rFonts w:ascii="Arial" w:hAnsi="Arial" w:cs="Arial"/>
        </w:rPr>
        <w:t xml:space="preserve">a </w:t>
      </w:r>
      <w:r w:rsidR="00482D87" w:rsidRPr="004B3E59">
        <w:rPr>
          <w:rFonts w:ascii="Arial" w:hAnsi="Arial" w:cs="Arial"/>
        </w:rPr>
        <w:t xml:space="preserve">strategic plan based on this data. </w:t>
      </w:r>
    </w:p>
    <w:p w14:paraId="2CF674C9" w14:textId="77777777" w:rsidR="004B3E59" w:rsidRDefault="004B3E59" w:rsidP="004B3E59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 </w:t>
      </w:r>
      <w:r w:rsidR="00DF7877" w:rsidRPr="004B3E59">
        <w:rPr>
          <w:rFonts w:ascii="Arial" w:hAnsi="Arial" w:cs="Arial"/>
        </w:rPr>
        <w:t xml:space="preserve">training enough people </w:t>
      </w:r>
      <w:r>
        <w:rPr>
          <w:rFonts w:ascii="Arial" w:hAnsi="Arial" w:cs="Arial"/>
        </w:rPr>
        <w:t xml:space="preserve">about IPM </w:t>
      </w:r>
      <w:r w:rsidR="00DF7877" w:rsidRPr="004B3E59">
        <w:rPr>
          <w:rFonts w:ascii="Arial" w:hAnsi="Arial" w:cs="Arial"/>
        </w:rPr>
        <w:t>(losing people with knowledge as they retire, training enough to fill gaps?)</w:t>
      </w:r>
    </w:p>
    <w:p w14:paraId="30268D9E" w14:textId="4EE304BE" w:rsidR="00DF7877" w:rsidRDefault="004B3E59" w:rsidP="004B3E59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Suggestions include </w:t>
      </w:r>
      <w:r w:rsidR="00DF7877" w:rsidRPr="004B3E59">
        <w:rPr>
          <w:rFonts w:ascii="Arial" w:hAnsi="Arial" w:cs="Arial"/>
        </w:rPr>
        <w:t>creat</w:t>
      </w:r>
      <w:r>
        <w:rPr>
          <w:rFonts w:ascii="Arial" w:hAnsi="Arial" w:cs="Arial"/>
        </w:rPr>
        <w:t>ing</w:t>
      </w:r>
      <w:r w:rsidR="00DF7877" w:rsidRPr="004B3E59">
        <w:rPr>
          <w:rFonts w:ascii="Arial" w:hAnsi="Arial" w:cs="Arial"/>
        </w:rPr>
        <w:t xml:space="preserve"> a baseline for comparison in future years as well. </w:t>
      </w:r>
      <w:r>
        <w:rPr>
          <w:rFonts w:ascii="Arial" w:hAnsi="Arial" w:cs="Arial"/>
        </w:rPr>
        <w:t>F</w:t>
      </w:r>
      <w:r w:rsidR="00DF7877" w:rsidRPr="004B3E59">
        <w:rPr>
          <w:rFonts w:ascii="Arial" w:hAnsi="Arial" w:cs="Arial"/>
        </w:rPr>
        <w:t xml:space="preserve">ind gaps and needs. Highlight </w:t>
      </w:r>
      <w:r>
        <w:rPr>
          <w:rFonts w:ascii="Arial" w:hAnsi="Arial" w:cs="Arial"/>
        </w:rPr>
        <w:t xml:space="preserve">the </w:t>
      </w:r>
      <w:r w:rsidR="00DF7877" w:rsidRPr="004B3E59">
        <w:rPr>
          <w:rFonts w:ascii="Arial" w:hAnsi="Arial" w:cs="Arial"/>
        </w:rPr>
        <w:t xml:space="preserve">strengths of what different IPM programs are doing. </w:t>
      </w:r>
      <w:r>
        <w:rPr>
          <w:rFonts w:ascii="Arial" w:hAnsi="Arial" w:cs="Arial"/>
        </w:rPr>
        <w:t xml:space="preserve">NIPMCC </w:t>
      </w:r>
      <w:r w:rsidR="00E80E9A">
        <w:rPr>
          <w:rFonts w:ascii="Arial" w:hAnsi="Arial" w:cs="Arial"/>
        </w:rPr>
        <w:t>wants people to refrain from hunting</w:t>
      </w:r>
      <w:r w:rsidR="00DF7877" w:rsidRPr="004B3E59">
        <w:rPr>
          <w:rFonts w:ascii="Arial" w:hAnsi="Arial" w:cs="Arial"/>
        </w:rPr>
        <w:t xml:space="preserve"> down </w:t>
      </w:r>
      <w:r>
        <w:rPr>
          <w:rFonts w:ascii="Arial" w:hAnsi="Arial" w:cs="Arial"/>
        </w:rPr>
        <w:t xml:space="preserve">the </w:t>
      </w:r>
      <w:r w:rsidR="00DF7877" w:rsidRPr="004B3E59">
        <w:rPr>
          <w:rFonts w:ascii="Arial" w:hAnsi="Arial" w:cs="Arial"/>
        </w:rPr>
        <w:t xml:space="preserve">info to gauge what they know. It was apparent that some </w:t>
      </w:r>
      <w:r>
        <w:rPr>
          <w:rFonts w:ascii="Arial" w:hAnsi="Arial" w:cs="Arial"/>
        </w:rPr>
        <w:t>institutions</w:t>
      </w:r>
      <w:r w:rsidR="00DF7877" w:rsidRPr="004B3E59">
        <w:rPr>
          <w:rFonts w:ascii="Arial" w:hAnsi="Arial" w:cs="Arial"/>
        </w:rPr>
        <w:t xml:space="preserve"> have records that others may </w:t>
      </w:r>
      <w:r>
        <w:rPr>
          <w:rFonts w:ascii="Arial" w:hAnsi="Arial" w:cs="Arial"/>
        </w:rPr>
        <w:t>still need to collect.</w:t>
      </w:r>
    </w:p>
    <w:p w14:paraId="2E1053B2" w14:textId="7F6DEA9E" w:rsidR="00E80E9A" w:rsidRDefault="00E80E9A" w:rsidP="00E80E9A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A comprehensive</w:t>
      </w:r>
      <w:r w:rsidRPr="00E80E9A">
        <w:rPr>
          <w:rFonts w:ascii="Arial" w:hAnsi="Arial" w:cs="Arial"/>
        </w:rPr>
        <w:t xml:space="preserve"> discussion about the “</w:t>
      </w:r>
      <w:hyperlink r:id="rId14" w:history="1">
        <w:r w:rsidRPr="00C34674">
          <w:rPr>
            <w:rStyle w:val="Hyperlink"/>
            <w:rFonts w:ascii="Arial" w:hAnsi="Arial" w:cs="Arial"/>
            <w:b/>
            <w:bCs/>
          </w:rPr>
          <w:t xml:space="preserve">State IPM </w:t>
        </w:r>
        <w:r w:rsidR="00203930" w:rsidRPr="00C34674">
          <w:rPr>
            <w:rStyle w:val="Hyperlink"/>
            <w:rFonts w:ascii="Arial" w:hAnsi="Arial" w:cs="Arial"/>
            <w:b/>
            <w:bCs/>
          </w:rPr>
          <w:t xml:space="preserve">Survey </w:t>
        </w:r>
        <w:r w:rsidRPr="00C34674">
          <w:rPr>
            <w:rStyle w:val="Hyperlink"/>
            <w:rFonts w:ascii="Arial" w:hAnsi="Arial" w:cs="Arial"/>
            <w:b/>
            <w:bCs/>
          </w:rPr>
          <w:t>Infrastructure Data Survey</w:t>
        </w:r>
      </w:hyperlink>
      <w:r>
        <w:rPr>
          <w:rFonts w:ascii="Arial" w:hAnsi="Arial" w:cs="Arial"/>
          <w:b/>
          <w:bCs/>
        </w:rPr>
        <w:t>”</w:t>
      </w:r>
      <w:r>
        <w:rPr>
          <w:rFonts w:ascii="Arial" w:hAnsi="Arial" w:cs="Arial"/>
        </w:rPr>
        <w:t xml:space="preserve"> was conducted </w:t>
      </w:r>
      <w:r w:rsidRPr="00E80E9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it is </w:t>
      </w:r>
      <w:r w:rsidRPr="00E80E9A">
        <w:rPr>
          <w:rFonts w:ascii="Arial" w:hAnsi="Arial" w:cs="Arial"/>
        </w:rPr>
        <w:t xml:space="preserve">to be released by the end of December 2022. </w:t>
      </w:r>
    </w:p>
    <w:p w14:paraId="300E7152" w14:textId="02642ED4" w:rsidR="00C34674" w:rsidRDefault="00C34674" w:rsidP="00E80E9A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Pr="00C34674">
        <w:rPr>
          <w:rFonts w:ascii="Arial" w:hAnsi="Arial" w:cs="Arial"/>
        </w:rPr>
        <w:t xml:space="preserve"> goal is to have these </w:t>
      </w:r>
      <w:hyperlink r:id="rId15" w:tgtFrame="_blank" w:tooltip="https://app.smartsheet.com/b/form/695d7932ac8d4aaba81929ce66f94c18" w:history="1">
        <w:r w:rsidRPr="00C34674">
          <w:rPr>
            <w:rStyle w:val="Hyperlink"/>
            <w:rFonts w:ascii="Arial" w:hAnsi="Arial" w:cs="Arial"/>
          </w:rPr>
          <w:t>surveys</w:t>
        </w:r>
      </w:hyperlink>
      <w:r w:rsidRPr="00C34674">
        <w:rPr>
          <w:rFonts w:ascii="Arial" w:hAnsi="Arial" w:cs="Arial"/>
        </w:rPr>
        <w:t> collected by the </w:t>
      </w:r>
      <w:r w:rsidRPr="00C34674">
        <w:rPr>
          <w:rFonts w:ascii="Arial" w:hAnsi="Arial" w:cs="Arial"/>
          <w:b/>
          <w:bCs/>
        </w:rPr>
        <w:t>end of January 2023</w:t>
      </w:r>
      <w:r w:rsidRPr="00C3467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NIPMCC will</w:t>
      </w:r>
      <w:r w:rsidRPr="00C34674">
        <w:rPr>
          <w:rFonts w:ascii="Arial" w:hAnsi="Arial" w:cs="Arial"/>
        </w:rPr>
        <w:t xml:space="preserve"> send out reminders every few weeks to those who have not filled out the survey.</w:t>
      </w:r>
    </w:p>
    <w:p w14:paraId="24C5C221" w14:textId="77777777" w:rsidR="009C44ED" w:rsidRDefault="009C44ED" w:rsidP="009C44ED">
      <w:pPr>
        <w:rPr>
          <w:rFonts w:ascii="Arial" w:hAnsi="Arial" w:cs="Arial"/>
        </w:rPr>
      </w:pPr>
    </w:p>
    <w:p w14:paraId="4A4E5B2C" w14:textId="77777777" w:rsidR="009C44ED" w:rsidRDefault="009C44ED" w:rsidP="009C44ED">
      <w:pPr>
        <w:rPr>
          <w:rFonts w:ascii="Arial" w:hAnsi="Arial" w:cs="Arial"/>
        </w:rPr>
      </w:pPr>
    </w:p>
    <w:p w14:paraId="5E0A96B6" w14:textId="77777777" w:rsidR="009C44ED" w:rsidRDefault="009C44ED" w:rsidP="002C3D7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ECOP Summary and next steps</w:t>
      </w:r>
      <w:r>
        <w:rPr>
          <w:b/>
          <w:bCs/>
          <w:sz w:val="26"/>
          <w:szCs w:val="26"/>
        </w:rPr>
        <w:t xml:space="preserve"> (</w:t>
      </w:r>
      <w:r>
        <w:rPr>
          <w:b/>
          <w:bCs/>
          <w:sz w:val="26"/>
          <w:szCs w:val="26"/>
        </w:rPr>
        <w:t>update provided</w:t>
      </w:r>
      <w:r>
        <w:rPr>
          <w:b/>
          <w:bCs/>
          <w:sz w:val="26"/>
          <w:szCs w:val="26"/>
        </w:rPr>
        <w:t xml:space="preserve"> by </w:t>
      </w:r>
      <w:r>
        <w:rPr>
          <w:b/>
          <w:bCs/>
          <w:sz w:val="26"/>
          <w:szCs w:val="26"/>
        </w:rPr>
        <w:t>Robin Shepard and John Lawrence</w:t>
      </w:r>
      <w:r>
        <w:rPr>
          <w:b/>
          <w:bCs/>
          <w:sz w:val="26"/>
          <w:szCs w:val="26"/>
        </w:rPr>
        <w:t>)</w:t>
      </w:r>
    </w:p>
    <w:p w14:paraId="0323DB5D" w14:textId="77777777" w:rsidR="009C44ED" w:rsidRDefault="009C44ED" w:rsidP="002C3D78">
      <w:pPr>
        <w:rPr>
          <w:b/>
          <w:bCs/>
          <w:sz w:val="26"/>
          <w:szCs w:val="26"/>
        </w:rPr>
      </w:pPr>
    </w:p>
    <w:p w14:paraId="06D4CA08" w14:textId="77777777" w:rsidR="009C44ED" w:rsidRPr="009C44ED" w:rsidRDefault="009C44ED" w:rsidP="009C44ED">
      <w:pPr>
        <w:pStyle w:val="ListParagraph"/>
        <w:numPr>
          <w:ilvl w:val="0"/>
          <w:numId w:val="39"/>
        </w:numPr>
        <w:rPr>
          <w:b/>
          <w:bCs/>
          <w:sz w:val="26"/>
          <w:szCs w:val="26"/>
        </w:rPr>
      </w:pPr>
      <w:r>
        <w:rPr>
          <w:rFonts w:ascii="Arial" w:hAnsi="Arial" w:cs="Arial"/>
        </w:rPr>
        <w:t>ECOP</w:t>
      </w:r>
      <w:r w:rsidR="00B97E9C" w:rsidRPr="009C44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wearing</w:t>
      </w:r>
      <w:r w:rsidR="00B97E9C" w:rsidRPr="009C44ED">
        <w:rPr>
          <w:rFonts w:ascii="Arial" w:hAnsi="Arial" w:cs="Arial"/>
        </w:rPr>
        <w:t xml:space="preserve"> so many </w:t>
      </w:r>
      <w:proofErr w:type="gramStart"/>
      <w:r w:rsidR="00B97E9C" w:rsidRPr="009C44ED">
        <w:rPr>
          <w:rFonts w:ascii="Arial" w:hAnsi="Arial" w:cs="Arial"/>
        </w:rPr>
        <w:t>hats</w:t>
      </w:r>
      <w:proofErr w:type="gramEnd"/>
    </w:p>
    <w:p w14:paraId="49CF0527" w14:textId="77777777" w:rsidR="009C44ED" w:rsidRPr="009C44ED" w:rsidRDefault="009C44ED" w:rsidP="002C3D78">
      <w:pPr>
        <w:pStyle w:val="ListParagraph"/>
        <w:numPr>
          <w:ilvl w:val="0"/>
          <w:numId w:val="39"/>
        </w:numPr>
        <w:rPr>
          <w:b/>
          <w:bCs/>
          <w:sz w:val="26"/>
          <w:szCs w:val="26"/>
        </w:rPr>
      </w:pPr>
      <w:r>
        <w:rPr>
          <w:rFonts w:ascii="Arial" w:hAnsi="Arial" w:cs="Arial"/>
        </w:rPr>
        <w:t>Ask to s</w:t>
      </w:r>
      <w:r w:rsidR="00B97E9C" w:rsidRPr="009C44ED">
        <w:rPr>
          <w:rFonts w:ascii="Arial" w:hAnsi="Arial" w:cs="Arial"/>
        </w:rPr>
        <w:t xml:space="preserve">end John </w:t>
      </w:r>
      <w:r>
        <w:rPr>
          <w:rFonts w:ascii="Arial" w:hAnsi="Arial" w:cs="Arial"/>
        </w:rPr>
        <w:t xml:space="preserve">Lawrence </w:t>
      </w:r>
      <w:r w:rsidR="00B97E9C" w:rsidRPr="009C44ED">
        <w:rPr>
          <w:rFonts w:ascii="Arial" w:hAnsi="Arial" w:cs="Arial"/>
        </w:rPr>
        <w:t xml:space="preserve">notes for what should go into the report (deadline </w:t>
      </w:r>
      <w:r>
        <w:rPr>
          <w:rFonts w:ascii="Arial" w:hAnsi="Arial" w:cs="Arial"/>
        </w:rPr>
        <w:t>mid-November</w:t>
      </w:r>
      <w:r w:rsidR="00B97E9C" w:rsidRPr="009C44ED">
        <w:rPr>
          <w:rFonts w:ascii="Arial" w:hAnsi="Arial" w:cs="Arial"/>
        </w:rPr>
        <w:t>)</w:t>
      </w:r>
    </w:p>
    <w:p w14:paraId="60C87B3D" w14:textId="77777777" w:rsidR="009C44ED" w:rsidRPr="009C44ED" w:rsidRDefault="009C44ED" w:rsidP="002C3D78">
      <w:pPr>
        <w:pStyle w:val="ListParagraph"/>
        <w:numPr>
          <w:ilvl w:val="0"/>
          <w:numId w:val="39"/>
        </w:numPr>
        <w:rPr>
          <w:b/>
          <w:bCs/>
          <w:sz w:val="26"/>
          <w:szCs w:val="26"/>
        </w:rPr>
      </w:pPr>
      <w:r>
        <w:rPr>
          <w:rFonts w:ascii="Arial" w:hAnsi="Arial" w:cs="Arial"/>
        </w:rPr>
        <w:t xml:space="preserve">Update on </w:t>
      </w:r>
      <w:r w:rsidR="00B97E9C" w:rsidRPr="009C44ED">
        <w:rPr>
          <w:rFonts w:ascii="Arial" w:hAnsi="Arial" w:cs="Arial"/>
        </w:rPr>
        <w:t>Committee on Legislature and Policy</w:t>
      </w:r>
    </w:p>
    <w:p w14:paraId="0A3AC45B" w14:textId="77777777" w:rsidR="009C44ED" w:rsidRPr="009C44ED" w:rsidRDefault="009C44ED" w:rsidP="002C3D78">
      <w:pPr>
        <w:pStyle w:val="ListParagraph"/>
        <w:numPr>
          <w:ilvl w:val="0"/>
          <w:numId w:val="39"/>
        </w:numPr>
        <w:rPr>
          <w:b/>
          <w:bCs/>
          <w:sz w:val="26"/>
          <w:szCs w:val="26"/>
        </w:rPr>
      </w:pPr>
      <w:r>
        <w:rPr>
          <w:rFonts w:ascii="Arial" w:hAnsi="Arial" w:cs="Arial"/>
        </w:rPr>
        <w:t xml:space="preserve">Update on </w:t>
      </w:r>
      <w:r w:rsidR="00B97E9C" w:rsidRPr="009C44ED">
        <w:rPr>
          <w:rFonts w:ascii="Arial" w:hAnsi="Arial" w:cs="Arial"/>
        </w:rPr>
        <w:t>BAA strategy: Budget and Advocacy</w:t>
      </w:r>
    </w:p>
    <w:p w14:paraId="28B50043" w14:textId="084D4762" w:rsidR="009C44ED" w:rsidRPr="009C44ED" w:rsidRDefault="00B97E9C" w:rsidP="002C3D78">
      <w:pPr>
        <w:pStyle w:val="ListParagraph"/>
        <w:numPr>
          <w:ilvl w:val="0"/>
          <w:numId w:val="39"/>
        </w:numPr>
        <w:rPr>
          <w:b/>
          <w:bCs/>
          <w:sz w:val="26"/>
          <w:szCs w:val="26"/>
        </w:rPr>
      </w:pPr>
      <w:r w:rsidRPr="009C44ED">
        <w:rPr>
          <w:rFonts w:ascii="Arial" w:hAnsi="Arial" w:cs="Arial"/>
        </w:rPr>
        <w:t xml:space="preserve">Funding for public education has been flat for some time. APLU changed lobbying firms. Has moved to Louis-Burke. In recent years, the strategy has </w:t>
      </w:r>
      <w:r w:rsidR="009C44ED">
        <w:rPr>
          <w:rFonts w:ascii="Arial" w:hAnsi="Arial" w:cs="Arial"/>
        </w:rPr>
        <w:t>focused</w:t>
      </w:r>
      <w:r w:rsidRPr="009C44ED">
        <w:rPr>
          <w:rFonts w:ascii="Arial" w:hAnsi="Arial" w:cs="Arial"/>
        </w:rPr>
        <w:t xml:space="preserve"> on big items in the budget. NIFA budget </w:t>
      </w:r>
      <w:r w:rsidR="009C44ED">
        <w:rPr>
          <w:rFonts w:ascii="Arial" w:hAnsi="Arial" w:cs="Arial"/>
        </w:rPr>
        <w:t>six</w:t>
      </w:r>
      <w:r w:rsidRPr="009C44ED">
        <w:rPr>
          <w:rFonts w:ascii="Arial" w:hAnsi="Arial" w:cs="Arial"/>
        </w:rPr>
        <w:t xml:space="preserve"> lines made up 60% of </w:t>
      </w:r>
      <w:r w:rsidR="009C44ED">
        <w:rPr>
          <w:rFonts w:ascii="Arial" w:hAnsi="Arial" w:cs="Arial"/>
        </w:rPr>
        <w:t xml:space="preserve">the </w:t>
      </w:r>
      <w:r w:rsidRPr="009C44ED">
        <w:rPr>
          <w:rFonts w:ascii="Arial" w:hAnsi="Arial" w:cs="Arial"/>
        </w:rPr>
        <w:t xml:space="preserve">budget. Over 60 lines in the budget. Largely </w:t>
      </w:r>
      <w:r w:rsidR="009C44ED">
        <w:rPr>
          <w:rFonts w:ascii="Arial" w:hAnsi="Arial" w:cs="Arial"/>
        </w:rPr>
        <w:t>needed to be more successful</w:t>
      </w:r>
      <w:r w:rsidRPr="009C44ED">
        <w:rPr>
          <w:rFonts w:ascii="Arial" w:hAnsi="Arial" w:cs="Arial"/>
        </w:rPr>
        <w:t xml:space="preserve"> </w:t>
      </w:r>
      <w:r w:rsidR="009C44ED">
        <w:rPr>
          <w:rFonts w:ascii="Arial" w:hAnsi="Arial" w:cs="Arial"/>
        </w:rPr>
        <w:t xml:space="preserve">in </w:t>
      </w:r>
      <w:r w:rsidRPr="009C44ED">
        <w:rPr>
          <w:rFonts w:ascii="Arial" w:hAnsi="Arial" w:cs="Arial"/>
        </w:rPr>
        <w:t xml:space="preserve">securing more resources. </w:t>
      </w:r>
    </w:p>
    <w:p w14:paraId="2F4AB685" w14:textId="77777777" w:rsidR="009C44ED" w:rsidRPr="009C44ED" w:rsidRDefault="009C44ED" w:rsidP="002C3D78">
      <w:pPr>
        <w:pStyle w:val="ListParagraph"/>
        <w:numPr>
          <w:ilvl w:val="0"/>
          <w:numId w:val="39"/>
        </w:numPr>
        <w:rPr>
          <w:b/>
          <w:bCs/>
          <w:sz w:val="26"/>
          <w:szCs w:val="26"/>
        </w:rPr>
      </w:pPr>
      <w:r>
        <w:rPr>
          <w:rFonts w:ascii="Arial" w:hAnsi="Arial" w:cs="Arial"/>
        </w:rPr>
        <w:t xml:space="preserve">Discuss </w:t>
      </w:r>
      <w:r w:rsidR="00B97E9C" w:rsidRPr="009C44ED">
        <w:rPr>
          <w:rFonts w:ascii="Arial" w:hAnsi="Arial" w:cs="Arial"/>
        </w:rPr>
        <w:t>ECOP</w:t>
      </w:r>
      <w:r>
        <w:rPr>
          <w:rFonts w:ascii="Arial" w:hAnsi="Arial" w:cs="Arial"/>
        </w:rPr>
        <w:t xml:space="preserve"> </w:t>
      </w:r>
      <w:r w:rsidRPr="009C44ED">
        <w:rPr>
          <w:rFonts w:ascii="Arial" w:hAnsi="Arial" w:cs="Arial"/>
          <w:b/>
          <w:bCs/>
        </w:rPr>
        <w:t>seven</w:t>
      </w:r>
      <w:r w:rsidR="00B97E9C" w:rsidRPr="009C44ED">
        <w:rPr>
          <w:rFonts w:ascii="Arial" w:hAnsi="Arial" w:cs="Arial"/>
        </w:rPr>
        <w:t xml:space="preserve"> themes “national thematic areas</w:t>
      </w:r>
      <w:r>
        <w:rPr>
          <w:rFonts w:ascii="Arial" w:hAnsi="Arial" w:cs="Arial"/>
        </w:rPr>
        <w:t>.</w:t>
      </w:r>
      <w:r w:rsidR="00B97E9C" w:rsidRPr="009C44ED">
        <w:rPr>
          <w:rFonts w:ascii="Arial" w:hAnsi="Arial" w:cs="Arial"/>
        </w:rPr>
        <w:t>”</w:t>
      </w:r>
    </w:p>
    <w:p w14:paraId="24077E35" w14:textId="49082708" w:rsidR="009C44ED" w:rsidRPr="009C44ED" w:rsidRDefault="009C44ED" w:rsidP="009C44ED">
      <w:pPr>
        <w:pStyle w:val="ListParagraph"/>
        <w:numPr>
          <w:ilvl w:val="0"/>
          <w:numId w:val="39"/>
        </w:numPr>
        <w:rPr>
          <w:b/>
          <w:bCs/>
          <w:sz w:val="26"/>
          <w:szCs w:val="26"/>
        </w:rPr>
      </w:pPr>
      <w:r>
        <w:rPr>
          <w:rFonts w:ascii="Arial" w:hAnsi="Arial" w:cs="Arial"/>
        </w:rPr>
        <w:t>Discuss p</w:t>
      </w:r>
      <w:r w:rsidR="00B97E9C" w:rsidRPr="009C44ED">
        <w:rPr>
          <w:rFonts w:ascii="Arial" w:hAnsi="Arial" w:cs="Arial"/>
        </w:rPr>
        <w:t>riorities for 2023 Farm Bill</w:t>
      </w:r>
      <w:r>
        <w:rPr>
          <w:rFonts w:ascii="Arial" w:hAnsi="Arial" w:cs="Arial"/>
        </w:rPr>
        <w:t xml:space="preserve"> and w</w:t>
      </w:r>
      <w:r w:rsidR="00B97E9C" w:rsidRPr="009C44ED">
        <w:rPr>
          <w:rFonts w:ascii="Arial" w:hAnsi="Arial" w:cs="Arial"/>
        </w:rPr>
        <w:t>hat questions do we have to share back with ECOP?</w:t>
      </w:r>
    </w:p>
    <w:p w14:paraId="57ABE6DA" w14:textId="6F375532" w:rsidR="00B97E9C" w:rsidRPr="009C44ED" w:rsidRDefault="009C44ED" w:rsidP="002C3D78">
      <w:pPr>
        <w:pStyle w:val="ListParagraph"/>
        <w:numPr>
          <w:ilvl w:val="1"/>
          <w:numId w:val="39"/>
        </w:numPr>
        <w:rPr>
          <w:b/>
          <w:bCs/>
          <w:sz w:val="26"/>
          <w:szCs w:val="26"/>
        </w:rPr>
      </w:pPr>
      <w:r>
        <w:rPr>
          <w:rFonts w:ascii="Arial" w:hAnsi="Arial" w:cs="Arial"/>
        </w:rPr>
        <w:t xml:space="preserve">Discussion about </w:t>
      </w:r>
      <w:r w:rsidR="00B97E9C" w:rsidRPr="009C44ED">
        <w:rPr>
          <w:rFonts w:ascii="Arial" w:hAnsi="Arial" w:cs="Arial"/>
        </w:rPr>
        <w:t xml:space="preserve">when considering the </w:t>
      </w:r>
      <w:r>
        <w:rPr>
          <w:rFonts w:ascii="Arial" w:hAnsi="Arial" w:cs="Arial"/>
        </w:rPr>
        <w:t>seven</w:t>
      </w:r>
      <w:r w:rsidR="00B97E9C" w:rsidRPr="009C44ED">
        <w:rPr>
          <w:rFonts w:ascii="Arial" w:hAnsi="Arial" w:cs="Arial"/>
        </w:rPr>
        <w:t xml:space="preserve"> priorities, how does IPM fit in, fill in gaps, </w:t>
      </w:r>
      <w:proofErr w:type="spellStart"/>
      <w:r w:rsidR="00B97E9C" w:rsidRPr="009C44ED"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 xml:space="preserve"> (</w:t>
      </w:r>
      <w:r w:rsidRPr="009C44ED">
        <w:rPr>
          <w:rFonts w:ascii="Arial" w:hAnsi="Arial" w:cs="Arial"/>
          <w:b/>
          <w:bCs/>
          <w:i/>
          <w:iCs/>
        </w:rPr>
        <w:t>response</w:t>
      </w:r>
      <w:r w:rsidR="00B97E9C" w:rsidRPr="009C44ED">
        <w:rPr>
          <w:rFonts w:ascii="Arial" w:hAnsi="Arial" w:cs="Arial"/>
        </w:rPr>
        <w:t>: climate, resilience, adaptation is the obvious one</w:t>
      </w:r>
      <w:r>
        <w:rPr>
          <w:rFonts w:ascii="Arial" w:hAnsi="Arial" w:cs="Arial"/>
        </w:rPr>
        <w:t xml:space="preserve"> -</w:t>
      </w:r>
      <w:r w:rsidR="00B97E9C" w:rsidRPr="009C44ED">
        <w:rPr>
          <w:rFonts w:ascii="Arial" w:hAnsi="Arial" w:cs="Arial"/>
        </w:rPr>
        <w:t xml:space="preserve">diseases seem to be one of the first things that change due to climate. Insects, </w:t>
      </w:r>
      <w:r w:rsidR="00C36195" w:rsidRPr="009C44ED">
        <w:rPr>
          <w:rFonts w:ascii="Arial" w:hAnsi="Arial" w:cs="Arial"/>
        </w:rPr>
        <w:t>etc.)</w:t>
      </w:r>
    </w:p>
    <w:p w14:paraId="36AB8B55" w14:textId="77777777" w:rsidR="00C36195" w:rsidRDefault="00C36195" w:rsidP="002A4B2C">
      <w:pPr>
        <w:rPr>
          <w:rFonts w:ascii="Arial" w:hAnsi="Arial" w:cs="Arial"/>
        </w:rPr>
      </w:pPr>
    </w:p>
    <w:p w14:paraId="3F1304F1" w14:textId="01470F48" w:rsidR="00C36195" w:rsidRDefault="00C36195" w:rsidP="00C3619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</w:t>
      </w:r>
      <w:r>
        <w:rPr>
          <w:b/>
          <w:bCs/>
          <w:sz w:val="26"/>
          <w:szCs w:val="26"/>
        </w:rPr>
        <w:t>S</w:t>
      </w:r>
      <w:r>
        <w:rPr>
          <w:b/>
          <w:bCs/>
          <w:sz w:val="26"/>
          <w:szCs w:val="26"/>
        </w:rPr>
        <w:t xml:space="preserve">COP Summary and next steps (update provided by </w:t>
      </w:r>
      <w:r>
        <w:rPr>
          <w:b/>
          <w:bCs/>
          <w:sz w:val="26"/>
          <w:szCs w:val="26"/>
        </w:rPr>
        <w:t>Bret Hess)</w:t>
      </w:r>
    </w:p>
    <w:p w14:paraId="07FE3A66" w14:textId="77777777" w:rsidR="00C36195" w:rsidRPr="004E3F38" w:rsidRDefault="00C36195" w:rsidP="002A4B2C">
      <w:pPr>
        <w:rPr>
          <w:rFonts w:ascii="Arial" w:hAnsi="Arial" w:cs="Arial"/>
        </w:rPr>
      </w:pPr>
    </w:p>
    <w:p w14:paraId="77ADE544" w14:textId="2BA3DC64" w:rsidR="00C36195" w:rsidRPr="00587936" w:rsidRDefault="00587936" w:rsidP="00C36195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Update on </w:t>
      </w:r>
      <w:r w:rsidR="00C36195" w:rsidRPr="00587936">
        <w:rPr>
          <w:rFonts w:ascii="Arial" w:hAnsi="Arial" w:cs="Arial"/>
        </w:rPr>
        <w:t>Experiment Station Committee on Organization and Policy</w:t>
      </w:r>
    </w:p>
    <w:p w14:paraId="65414761" w14:textId="2446D250" w:rsidR="00C36195" w:rsidRPr="00587936" w:rsidRDefault="00587936" w:rsidP="00587936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587936">
        <w:rPr>
          <w:rFonts w:ascii="Arial" w:hAnsi="Arial" w:cs="Arial"/>
        </w:rPr>
        <w:t xml:space="preserve">Reinforced that </w:t>
      </w:r>
      <w:r w:rsidR="00C36195" w:rsidRPr="00587936">
        <w:rPr>
          <w:rFonts w:ascii="Arial" w:hAnsi="Arial" w:cs="Arial"/>
        </w:rPr>
        <w:t xml:space="preserve">NIPMAC is a subcommittee of </w:t>
      </w:r>
      <w:proofErr w:type="gramStart"/>
      <w:r w:rsidR="00C36195" w:rsidRPr="00587936">
        <w:rPr>
          <w:rFonts w:ascii="Arial" w:hAnsi="Arial" w:cs="Arial"/>
        </w:rPr>
        <w:t>ESCOP</w:t>
      </w:r>
      <w:proofErr w:type="gramEnd"/>
    </w:p>
    <w:p w14:paraId="145C40D0" w14:textId="68D3894A" w:rsidR="00C36195" w:rsidRPr="00587936" w:rsidRDefault="00C36195" w:rsidP="00587936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587936">
        <w:rPr>
          <w:rFonts w:ascii="Arial" w:hAnsi="Arial" w:cs="Arial"/>
        </w:rPr>
        <w:t xml:space="preserve">Climate change has support </w:t>
      </w:r>
      <w:r w:rsidR="00587936">
        <w:rPr>
          <w:rFonts w:ascii="Arial" w:hAnsi="Arial" w:cs="Arial"/>
        </w:rPr>
        <w:t>from</w:t>
      </w:r>
      <w:r w:rsidRPr="00587936">
        <w:rPr>
          <w:rFonts w:ascii="Arial" w:hAnsi="Arial" w:cs="Arial"/>
        </w:rPr>
        <w:t xml:space="preserve"> the Biden Administration </w:t>
      </w:r>
    </w:p>
    <w:p w14:paraId="322F269B" w14:textId="0C370F51" w:rsidR="00C36195" w:rsidRPr="00587936" w:rsidRDefault="00C36195" w:rsidP="00587936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587936">
        <w:rPr>
          <w:rFonts w:ascii="Arial" w:hAnsi="Arial" w:cs="Arial"/>
        </w:rPr>
        <w:t>Climate research capacity was polled in 2021.</w:t>
      </w:r>
    </w:p>
    <w:p w14:paraId="55E8E73E" w14:textId="166E6C1A" w:rsidR="00C36195" w:rsidRPr="00587936" w:rsidRDefault="00C36195" w:rsidP="00587936">
      <w:pPr>
        <w:pStyle w:val="ListParagraph"/>
        <w:numPr>
          <w:ilvl w:val="2"/>
          <w:numId w:val="40"/>
        </w:numPr>
        <w:rPr>
          <w:rFonts w:ascii="Arial" w:hAnsi="Arial" w:cs="Arial"/>
        </w:rPr>
      </w:pPr>
      <w:r w:rsidRPr="00587936">
        <w:rPr>
          <w:rFonts w:ascii="Arial" w:hAnsi="Arial" w:cs="Arial"/>
        </w:rPr>
        <w:t xml:space="preserve">Shared growing portfolios in climate </w:t>
      </w:r>
      <w:proofErr w:type="gramStart"/>
      <w:r w:rsidRPr="00587936">
        <w:rPr>
          <w:rFonts w:ascii="Arial" w:hAnsi="Arial" w:cs="Arial"/>
        </w:rPr>
        <w:t>research</w:t>
      </w:r>
      <w:proofErr w:type="gramEnd"/>
    </w:p>
    <w:p w14:paraId="7BB24B46" w14:textId="1DC27A35" w:rsidR="00C36195" w:rsidRPr="00587936" w:rsidRDefault="00587936" w:rsidP="00C36195">
      <w:pPr>
        <w:pStyle w:val="ListParagraph"/>
        <w:numPr>
          <w:ilvl w:val="2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The survey</w:t>
      </w:r>
      <w:r w:rsidR="00C36195" w:rsidRPr="00587936">
        <w:rPr>
          <w:rFonts w:ascii="Arial" w:hAnsi="Arial" w:cs="Arial"/>
        </w:rPr>
        <w:t xml:space="preserve"> lays groundwork for future efforts</w:t>
      </w:r>
      <w:r>
        <w:rPr>
          <w:rFonts w:ascii="Arial" w:hAnsi="Arial" w:cs="Arial"/>
        </w:rPr>
        <w:t>.</w:t>
      </w:r>
    </w:p>
    <w:p w14:paraId="01FEA422" w14:textId="77777777" w:rsidR="00C36195" w:rsidRPr="00587936" w:rsidRDefault="00C36195" w:rsidP="00587936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587936">
        <w:rPr>
          <w:rFonts w:ascii="Arial" w:hAnsi="Arial" w:cs="Arial"/>
        </w:rPr>
        <w:t xml:space="preserve">Climate scientists: </w:t>
      </w:r>
    </w:p>
    <w:p w14:paraId="2D28B952" w14:textId="77777777" w:rsidR="00587936" w:rsidRPr="00587936" w:rsidRDefault="00C36195" w:rsidP="002A4B2C">
      <w:pPr>
        <w:pStyle w:val="ListParagraph"/>
        <w:numPr>
          <w:ilvl w:val="0"/>
          <w:numId w:val="40"/>
        </w:numPr>
        <w:rPr>
          <w:rStyle w:val="Hyperlink"/>
          <w:rFonts w:ascii="Arial" w:hAnsi="Arial" w:cs="Arial"/>
          <w:color w:val="auto"/>
          <w:u w:val="none"/>
        </w:rPr>
      </w:pPr>
      <w:hyperlink r:id="rId16" w:history="1">
        <w:r w:rsidRPr="00587936">
          <w:rPr>
            <w:rStyle w:val="Hyperlink"/>
            <w:rFonts w:ascii="Arial" w:hAnsi="Arial" w:cs="Arial"/>
          </w:rPr>
          <w:t>https://www.surveymonkey.com/r/5YMNM9Y</w:t>
        </w:r>
      </w:hyperlink>
    </w:p>
    <w:p w14:paraId="0B737493" w14:textId="77777777" w:rsidR="00587936" w:rsidRDefault="006F238B" w:rsidP="002A4B2C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587936">
        <w:rPr>
          <w:rFonts w:ascii="Arial" w:hAnsi="Arial" w:cs="Arial"/>
        </w:rPr>
        <w:t xml:space="preserve">Ag Research Infrastructure is </w:t>
      </w:r>
      <w:proofErr w:type="gramStart"/>
      <w:r w:rsidRPr="00587936">
        <w:rPr>
          <w:rFonts w:ascii="Arial" w:hAnsi="Arial" w:cs="Arial"/>
        </w:rPr>
        <w:t>languishing</w:t>
      </w:r>
      <w:proofErr w:type="gramEnd"/>
    </w:p>
    <w:p w14:paraId="051D2BB9" w14:textId="77777777" w:rsidR="00587936" w:rsidRDefault="006F238B" w:rsidP="002A4B2C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587936">
        <w:rPr>
          <w:rFonts w:ascii="Arial" w:hAnsi="Arial" w:cs="Arial"/>
        </w:rPr>
        <w:t>Deferred maintenance; need to get to updated, state of art</w:t>
      </w:r>
      <w:r w:rsidR="00587936">
        <w:rPr>
          <w:rFonts w:ascii="Arial" w:hAnsi="Arial" w:cs="Arial"/>
        </w:rPr>
        <w:t xml:space="preserve"> </w:t>
      </w:r>
      <w:r w:rsidRPr="00587936">
        <w:rPr>
          <w:rFonts w:ascii="Arial" w:hAnsi="Arial" w:cs="Arial"/>
        </w:rPr>
        <w:t>$8.5 billion</w:t>
      </w:r>
      <w:r w:rsidR="00587936" w:rsidRPr="00587936">
        <w:rPr>
          <w:rFonts w:ascii="Arial" w:hAnsi="Arial" w:cs="Arial"/>
        </w:rPr>
        <w:t xml:space="preserve">. </w:t>
      </w:r>
      <w:r w:rsidRPr="00587936">
        <w:rPr>
          <w:rFonts w:ascii="Arial" w:hAnsi="Arial" w:cs="Arial"/>
        </w:rPr>
        <w:t>Now $11.5 billion</w:t>
      </w:r>
      <w:r w:rsidR="00587936">
        <w:rPr>
          <w:rFonts w:ascii="Arial" w:hAnsi="Arial" w:cs="Arial"/>
        </w:rPr>
        <w:t xml:space="preserve"> - </w:t>
      </w:r>
      <w:r w:rsidRPr="00587936">
        <w:rPr>
          <w:rFonts w:ascii="Arial" w:hAnsi="Arial" w:cs="Arial"/>
        </w:rPr>
        <w:t xml:space="preserve">Major initiative—seek funding to </w:t>
      </w:r>
      <w:proofErr w:type="gramStart"/>
      <w:r w:rsidRPr="00587936">
        <w:rPr>
          <w:rFonts w:ascii="Arial" w:hAnsi="Arial" w:cs="Arial"/>
        </w:rPr>
        <w:t>improve</w:t>
      </w:r>
      <w:proofErr w:type="gramEnd"/>
    </w:p>
    <w:p w14:paraId="3B869399" w14:textId="735E2B61" w:rsidR="00587936" w:rsidRDefault="00587936" w:rsidP="002A4B2C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Success messages</w:t>
      </w:r>
      <w:r w:rsidR="006904D0">
        <w:rPr>
          <w:rFonts w:ascii="Arial" w:hAnsi="Arial" w:cs="Arial"/>
        </w:rPr>
        <w:t>:</w:t>
      </w:r>
    </w:p>
    <w:p w14:paraId="6E529976" w14:textId="77777777" w:rsidR="00587936" w:rsidRDefault="006F238B" w:rsidP="002A4B2C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587936">
        <w:rPr>
          <w:rFonts w:ascii="Arial" w:hAnsi="Arial" w:cs="Arial"/>
        </w:rPr>
        <w:t xml:space="preserve">Agree that there is </w:t>
      </w:r>
      <w:r w:rsidR="00587936">
        <w:rPr>
          <w:rFonts w:ascii="Arial" w:hAnsi="Arial" w:cs="Arial"/>
        </w:rPr>
        <w:t xml:space="preserve">an </w:t>
      </w:r>
      <w:r w:rsidRPr="00587936">
        <w:rPr>
          <w:rFonts w:ascii="Arial" w:hAnsi="Arial" w:cs="Arial"/>
        </w:rPr>
        <w:t xml:space="preserve">increased need to </w:t>
      </w:r>
      <w:r w:rsidR="00587936">
        <w:rPr>
          <w:rFonts w:ascii="Arial" w:hAnsi="Arial" w:cs="Arial"/>
        </w:rPr>
        <w:t>f</w:t>
      </w:r>
      <w:r w:rsidRPr="00587936">
        <w:rPr>
          <w:rFonts w:ascii="Arial" w:hAnsi="Arial" w:cs="Arial"/>
        </w:rPr>
        <w:t xml:space="preserve">orm </w:t>
      </w:r>
      <w:r w:rsidR="00587936">
        <w:rPr>
          <w:rFonts w:ascii="Arial" w:hAnsi="Arial" w:cs="Arial"/>
        </w:rPr>
        <w:t xml:space="preserve">a </w:t>
      </w:r>
      <w:r w:rsidRPr="00587936">
        <w:rPr>
          <w:rFonts w:ascii="Arial" w:hAnsi="Arial" w:cs="Arial"/>
        </w:rPr>
        <w:t>brand and digital marketing strategy</w:t>
      </w:r>
      <w:r w:rsidR="00587936">
        <w:rPr>
          <w:rFonts w:ascii="Arial" w:hAnsi="Arial" w:cs="Arial"/>
        </w:rPr>
        <w:t xml:space="preserve"> to </w:t>
      </w:r>
      <w:r w:rsidRPr="00587936">
        <w:rPr>
          <w:rFonts w:ascii="Arial" w:hAnsi="Arial" w:cs="Arial"/>
        </w:rPr>
        <w:t xml:space="preserve">maintain our </w:t>
      </w:r>
      <w:r w:rsidR="00587936">
        <w:rPr>
          <w:rFonts w:ascii="Arial" w:hAnsi="Arial" w:cs="Arial"/>
        </w:rPr>
        <w:t xml:space="preserve">ESCOP </w:t>
      </w:r>
      <w:r w:rsidRPr="00587936">
        <w:rPr>
          <w:rFonts w:ascii="Arial" w:hAnsi="Arial" w:cs="Arial"/>
        </w:rPr>
        <w:t>presence</w:t>
      </w:r>
      <w:r w:rsidR="00587936">
        <w:rPr>
          <w:rFonts w:ascii="Arial" w:hAnsi="Arial" w:cs="Arial"/>
        </w:rPr>
        <w:t>.</w:t>
      </w:r>
    </w:p>
    <w:p w14:paraId="5F26ECFA" w14:textId="77777777" w:rsidR="006904D0" w:rsidRDefault="006F238B" w:rsidP="002A4B2C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587936">
        <w:rPr>
          <w:rFonts w:ascii="Arial" w:hAnsi="Arial" w:cs="Arial"/>
        </w:rPr>
        <w:t xml:space="preserve">Publication: Kansas Reserve Bank 2021: Ag Experiment stations conduct 73% of publicly funded research. </w:t>
      </w:r>
      <w:r w:rsidR="00587936">
        <w:rPr>
          <w:rFonts w:ascii="Arial" w:hAnsi="Arial" w:cs="Arial"/>
        </w:rPr>
        <w:t>W</w:t>
      </w:r>
      <w:r w:rsidRPr="00587936">
        <w:rPr>
          <w:rFonts w:ascii="Arial" w:hAnsi="Arial" w:cs="Arial"/>
        </w:rPr>
        <w:t>ant to maintain the position as the “experts” conducting research</w:t>
      </w:r>
      <w:r w:rsidR="00587936">
        <w:rPr>
          <w:rFonts w:ascii="Arial" w:hAnsi="Arial" w:cs="Arial"/>
        </w:rPr>
        <w:t>—direct</w:t>
      </w:r>
      <w:r w:rsidRPr="00587936">
        <w:rPr>
          <w:rFonts w:ascii="Arial" w:hAnsi="Arial" w:cs="Arial"/>
        </w:rPr>
        <w:t xml:space="preserve"> relationship between research productivity and GDP. </w:t>
      </w:r>
      <w:r w:rsidRPr="00587936">
        <w:rPr>
          <w:rFonts w:ascii="Arial" w:hAnsi="Arial" w:cs="Arial"/>
          <w:b/>
          <w:bCs/>
          <w:i/>
          <w:iCs/>
        </w:rPr>
        <w:t>Example:</w:t>
      </w:r>
      <w:r w:rsidRPr="00587936">
        <w:rPr>
          <w:rFonts w:ascii="Arial" w:hAnsi="Arial" w:cs="Arial"/>
        </w:rPr>
        <w:t xml:space="preserve"> ag innovation is a growing theme to capitalize on. </w:t>
      </w:r>
    </w:p>
    <w:p w14:paraId="4A2D0CC9" w14:textId="77777777" w:rsidR="006904D0" w:rsidRPr="006904D0" w:rsidRDefault="00B62A54" w:rsidP="002A4B2C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6904D0">
        <w:rPr>
          <w:rFonts w:ascii="Arial" w:hAnsi="Arial" w:cs="Arial"/>
        </w:rPr>
        <w:lastRenderedPageBreak/>
        <w:t xml:space="preserve">Share during NIFA listening session. </w:t>
      </w:r>
      <w:r w:rsidR="006904D0" w:rsidRPr="006904D0">
        <w:rPr>
          <w:rFonts w:ascii="Arial" w:hAnsi="Arial" w:cs="Arial"/>
        </w:rPr>
        <w:fldChar w:fldCharType="begin"/>
      </w:r>
      <w:r w:rsidR="006904D0" w:rsidRPr="006904D0">
        <w:rPr>
          <w:rFonts w:ascii="Arial" w:hAnsi="Arial" w:cs="Arial"/>
        </w:rPr>
        <w:instrText xml:space="preserve"> HYPERLINK "https://www.nifa.usda.gov/nifa-listens-investing-science-transforms-lives" </w:instrText>
      </w:r>
      <w:r w:rsidR="006904D0" w:rsidRPr="006904D0">
        <w:rPr>
          <w:rFonts w:ascii="Arial" w:hAnsi="Arial" w:cs="Arial"/>
        </w:rPr>
        <w:fldChar w:fldCharType="separate"/>
      </w:r>
      <w:r w:rsidR="006904D0" w:rsidRPr="006904D0">
        <w:rPr>
          <w:rStyle w:val="Hyperlink"/>
          <w:rFonts w:ascii="Arial" w:hAnsi="Arial" w:cs="Arial"/>
        </w:rPr>
        <w:t>https://www.nifa.usda.gov/nifa-listens-investing-science-transforms-lives</w:t>
      </w:r>
      <w:r w:rsidR="006904D0" w:rsidRPr="006904D0">
        <w:rPr>
          <w:rFonts w:ascii="Arial" w:hAnsi="Arial" w:cs="Arial"/>
        </w:rPr>
        <w:fldChar w:fldCharType="end"/>
      </w:r>
    </w:p>
    <w:p w14:paraId="2022C341" w14:textId="61DBD952" w:rsidR="00C0392A" w:rsidRPr="006904D0" w:rsidRDefault="006904D0" w:rsidP="002A4B2C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6904D0">
        <w:rPr>
          <w:rFonts w:ascii="Arial" w:hAnsi="Arial" w:cs="Arial"/>
        </w:rPr>
        <w:t>L</w:t>
      </w:r>
      <w:r w:rsidR="00C0392A" w:rsidRPr="006904D0">
        <w:rPr>
          <w:rFonts w:ascii="Arial" w:hAnsi="Arial" w:cs="Arial"/>
        </w:rPr>
        <w:t xml:space="preserve">ink to climate details </w:t>
      </w:r>
      <w:hyperlink r:id="rId17" w:history="1">
        <w:r w:rsidR="00C0392A" w:rsidRPr="006904D0">
          <w:rPr>
            <w:rStyle w:val="Hyperlink"/>
            <w:rFonts w:ascii="Arial" w:hAnsi="Arial" w:cs="Arial"/>
          </w:rPr>
          <w:t>https://www.nifa.usda.gov/grants/programs/climate-change-adaptation-mitigation-resilience/nifa-climate-adaptation-resilience-plan/our-proposed-actions</w:t>
        </w:r>
      </w:hyperlink>
    </w:p>
    <w:p w14:paraId="7DF259EA" w14:textId="77777777" w:rsidR="008C1549" w:rsidRPr="00A66CAE" w:rsidRDefault="008C1549" w:rsidP="002A4B2C">
      <w:pPr>
        <w:rPr>
          <w:rFonts w:ascii="Arial" w:hAnsi="Arial" w:cs="Arial"/>
        </w:rPr>
      </w:pPr>
    </w:p>
    <w:p w14:paraId="3BDE55D5" w14:textId="2FAF321D" w:rsidR="008C1549" w:rsidRPr="00A66CAE" w:rsidRDefault="008C1549" w:rsidP="008C1549">
      <w:pPr>
        <w:rPr>
          <w:rFonts w:ascii="Arial" w:hAnsi="Arial" w:cs="Arial"/>
          <w:b/>
          <w:bCs/>
        </w:rPr>
      </w:pPr>
      <w:r w:rsidRPr="00A66CAE">
        <w:rPr>
          <w:rFonts w:ascii="Arial" w:hAnsi="Arial" w:cs="Arial"/>
          <w:b/>
          <w:bCs/>
        </w:rPr>
        <w:t xml:space="preserve">DAY </w:t>
      </w:r>
      <w:r w:rsidRPr="00A66CAE">
        <w:rPr>
          <w:rFonts w:ascii="Arial" w:hAnsi="Arial" w:cs="Arial"/>
          <w:b/>
          <w:bCs/>
        </w:rPr>
        <w:t>2</w:t>
      </w:r>
    </w:p>
    <w:p w14:paraId="016A012E" w14:textId="77777777" w:rsidR="00F87C1C" w:rsidRDefault="00F87C1C" w:rsidP="008C1549">
      <w:pPr>
        <w:rPr>
          <w:rFonts w:ascii="Arial" w:hAnsi="Arial" w:cs="Arial"/>
        </w:rPr>
      </w:pPr>
    </w:p>
    <w:p w14:paraId="191D177D" w14:textId="77777777" w:rsidR="00F13817" w:rsidRDefault="00F13817" w:rsidP="00F13817">
      <w:pPr>
        <w:rPr>
          <w:rFonts w:ascii="Arial" w:hAnsi="Arial" w:cs="Arial"/>
          <w:b/>
          <w:bCs/>
        </w:rPr>
      </w:pPr>
      <w:r w:rsidRPr="00F13817">
        <w:rPr>
          <w:rFonts w:ascii="Arial" w:hAnsi="Arial" w:cs="Arial"/>
          <w:b/>
          <w:bCs/>
        </w:rPr>
        <w:t>Tactical Sciences Network (TSN) Update.</w:t>
      </w:r>
    </w:p>
    <w:p w14:paraId="7E71CBBC" w14:textId="77777777" w:rsidR="00F13817" w:rsidRPr="00F13817" w:rsidRDefault="00F13817" w:rsidP="00F13817">
      <w:pPr>
        <w:rPr>
          <w:rFonts w:ascii="Arial" w:hAnsi="Arial" w:cs="Arial"/>
          <w:b/>
          <w:bCs/>
        </w:rPr>
      </w:pPr>
    </w:p>
    <w:p w14:paraId="2EEB6F64" w14:textId="3AA69F46" w:rsidR="00F13817" w:rsidRPr="00F13817" w:rsidRDefault="00F13817" w:rsidP="008C1549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 w:rsidRPr="00F13817">
        <w:rPr>
          <w:rFonts w:ascii="Arial" w:hAnsi="Arial" w:cs="Arial"/>
        </w:rPr>
        <w:t xml:space="preserve">Tactical Sciences Network update provided by </w:t>
      </w:r>
      <w:r w:rsidRPr="00F13817">
        <w:rPr>
          <w:rFonts w:ascii="Arial" w:hAnsi="Arial" w:cs="Arial"/>
          <w:b/>
          <w:bCs/>
        </w:rPr>
        <w:t>Martin A. Draper</w:t>
      </w:r>
      <w:r w:rsidRPr="00F13817">
        <w:rPr>
          <w:rFonts w:ascii="Arial" w:hAnsi="Arial" w:cs="Arial"/>
        </w:rPr>
        <w:t xml:space="preserve">. – </w:t>
      </w:r>
      <w:hyperlink r:id="rId18" w:history="1">
        <w:r w:rsidRPr="00F13817">
          <w:rPr>
            <w:rStyle w:val="Hyperlink"/>
            <w:rFonts w:ascii="Arial" w:hAnsi="Arial" w:cs="Arial"/>
          </w:rPr>
          <w:t>Update available in basecamp here</w:t>
        </w:r>
      </w:hyperlink>
      <w:r w:rsidRPr="00F13817">
        <w:rPr>
          <w:rFonts w:ascii="Arial" w:hAnsi="Arial" w:cs="Arial"/>
        </w:rPr>
        <w:t>.</w:t>
      </w:r>
    </w:p>
    <w:p w14:paraId="7940F285" w14:textId="6E04A816" w:rsidR="00F87C1C" w:rsidRDefault="00F87C1C" w:rsidP="00A66CAE">
      <w:pPr>
        <w:pStyle w:val="ListParagraph"/>
        <w:numPr>
          <w:ilvl w:val="0"/>
          <w:numId w:val="41"/>
        </w:numPr>
        <w:rPr>
          <w:rFonts w:ascii="Arial" w:hAnsi="Arial" w:cs="Arial"/>
          <w:lang w:val="en"/>
        </w:rPr>
      </w:pPr>
      <w:r w:rsidRPr="00A66CAE">
        <w:rPr>
          <w:rFonts w:ascii="Arial" w:hAnsi="Arial" w:cs="Arial"/>
          <w:lang w:val="en"/>
        </w:rPr>
        <w:t xml:space="preserve">Design Thinking </w:t>
      </w:r>
      <w:r w:rsidR="00A66CAE" w:rsidRPr="00A66CAE">
        <w:rPr>
          <w:rFonts w:ascii="Arial" w:hAnsi="Arial" w:cs="Arial"/>
          <w:lang w:val="en"/>
        </w:rPr>
        <w:t>(</w:t>
      </w:r>
      <w:r w:rsidR="00A66CAE" w:rsidRPr="00A66CAE">
        <w:rPr>
          <w:rFonts w:ascii="Arial" w:hAnsi="Arial" w:cs="Arial"/>
          <w:b/>
          <w:bCs/>
          <w:lang w:val="en"/>
        </w:rPr>
        <w:t xml:space="preserve">internal workshop led by Ryan </w:t>
      </w:r>
      <w:proofErr w:type="spellStart"/>
      <w:r w:rsidR="00A66CAE" w:rsidRPr="00A66CAE">
        <w:rPr>
          <w:rFonts w:ascii="Arial" w:hAnsi="Arial" w:cs="Arial"/>
          <w:b/>
          <w:bCs/>
          <w:lang w:val="en"/>
        </w:rPr>
        <w:t>Cliford</w:t>
      </w:r>
      <w:proofErr w:type="spellEnd"/>
      <w:r w:rsidR="00A66CAE" w:rsidRPr="00A66CAE">
        <w:rPr>
          <w:rFonts w:ascii="Arial" w:hAnsi="Arial" w:cs="Arial"/>
          <w:lang w:val="en"/>
        </w:rPr>
        <w:t>)</w:t>
      </w:r>
    </w:p>
    <w:p w14:paraId="53B3239D" w14:textId="77777777" w:rsidR="003F757A" w:rsidRDefault="003F757A" w:rsidP="003F757A">
      <w:pPr>
        <w:rPr>
          <w:rFonts w:ascii="Arial" w:hAnsi="Arial" w:cs="Arial"/>
          <w:i/>
          <w:iCs/>
          <w:lang w:val="en"/>
        </w:rPr>
      </w:pPr>
    </w:p>
    <w:p w14:paraId="5B4FF6C7" w14:textId="20901CF2" w:rsidR="003F757A" w:rsidRPr="003F757A" w:rsidRDefault="003F757A" w:rsidP="003F757A">
      <w:pPr>
        <w:pStyle w:val="ListParagraph"/>
        <w:numPr>
          <w:ilvl w:val="0"/>
          <w:numId w:val="44"/>
        </w:numPr>
        <w:rPr>
          <w:rFonts w:ascii="Arial" w:hAnsi="Arial" w:cs="Arial"/>
          <w:lang w:val="en"/>
        </w:rPr>
      </w:pPr>
      <w:r w:rsidRPr="003F757A">
        <w:rPr>
          <w:rFonts w:ascii="Arial" w:hAnsi="Arial" w:cs="Arial"/>
          <w:lang w:val="en"/>
        </w:rPr>
        <w:t xml:space="preserve">What is DT? </w:t>
      </w:r>
    </w:p>
    <w:p w14:paraId="7BC4F3D6" w14:textId="77777777" w:rsidR="003F757A" w:rsidRPr="003F757A" w:rsidRDefault="003F757A" w:rsidP="003F757A">
      <w:pPr>
        <w:pStyle w:val="ListParagraph"/>
        <w:numPr>
          <w:ilvl w:val="0"/>
          <w:numId w:val="44"/>
        </w:numPr>
        <w:ind w:left="1800"/>
        <w:rPr>
          <w:rFonts w:ascii="Arial" w:hAnsi="Arial" w:cs="Arial"/>
          <w:lang w:val="en"/>
        </w:rPr>
      </w:pPr>
      <w:r w:rsidRPr="003F757A">
        <w:rPr>
          <w:rFonts w:ascii="Arial" w:hAnsi="Arial" w:cs="Arial"/>
          <w:lang w:val="en"/>
        </w:rPr>
        <w:t>Empathize, Define, Ideate, Prototype, Test</w:t>
      </w:r>
    </w:p>
    <w:p w14:paraId="11E35AD7" w14:textId="27B9F027" w:rsidR="003F757A" w:rsidRPr="003F757A" w:rsidRDefault="003F757A" w:rsidP="003F757A">
      <w:pPr>
        <w:pStyle w:val="ListParagraph"/>
        <w:numPr>
          <w:ilvl w:val="0"/>
          <w:numId w:val="44"/>
        </w:numPr>
        <w:ind w:left="1800"/>
        <w:rPr>
          <w:rFonts w:ascii="Arial" w:hAnsi="Arial" w:cs="Arial"/>
          <w:lang w:val="en"/>
        </w:rPr>
      </w:pPr>
      <w:r w:rsidRPr="003F757A">
        <w:rPr>
          <w:rFonts w:ascii="Arial" w:hAnsi="Arial" w:cs="Arial"/>
          <w:lang w:val="en"/>
        </w:rPr>
        <w:t xml:space="preserve">Different designs to </w:t>
      </w:r>
      <w:r w:rsidRPr="003F757A">
        <w:rPr>
          <w:rFonts w:ascii="Arial" w:hAnsi="Arial" w:cs="Arial"/>
          <w:lang w:val="en"/>
        </w:rPr>
        <w:t>communicate.</w:t>
      </w:r>
    </w:p>
    <w:p w14:paraId="1532B096" w14:textId="77777777" w:rsidR="003F757A" w:rsidRPr="003F757A" w:rsidRDefault="003F757A" w:rsidP="003F757A">
      <w:pPr>
        <w:pStyle w:val="ListParagraph"/>
        <w:numPr>
          <w:ilvl w:val="0"/>
          <w:numId w:val="44"/>
        </w:numPr>
        <w:ind w:left="1800"/>
        <w:rPr>
          <w:rFonts w:ascii="Arial" w:hAnsi="Arial" w:cs="Arial"/>
          <w:lang w:val="en"/>
        </w:rPr>
      </w:pPr>
      <w:r w:rsidRPr="003F757A">
        <w:rPr>
          <w:rFonts w:ascii="Arial" w:hAnsi="Arial" w:cs="Arial"/>
          <w:lang w:val="en"/>
        </w:rPr>
        <w:t>Lack of awareness of IPM</w:t>
      </w:r>
    </w:p>
    <w:p w14:paraId="2D891B24" w14:textId="288803CE" w:rsidR="003F757A" w:rsidRPr="003F757A" w:rsidRDefault="003F757A" w:rsidP="003F757A">
      <w:pPr>
        <w:pStyle w:val="ListParagraph"/>
        <w:numPr>
          <w:ilvl w:val="0"/>
          <w:numId w:val="44"/>
        </w:numPr>
        <w:ind w:left="1800"/>
        <w:rPr>
          <w:rFonts w:ascii="Arial" w:hAnsi="Arial" w:cs="Arial"/>
          <w:lang w:val="en"/>
        </w:rPr>
      </w:pPr>
      <w:r w:rsidRPr="003F757A">
        <w:rPr>
          <w:rFonts w:ascii="Arial" w:hAnsi="Arial" w:cs="Arial"/>
          <w:lang w:val="en"/>
        </w:rPr>
        <w:t xml:space="preserve">Lack of </w:t>
      </w:r>
      <w:r>
        <w:rPr>
          <w:rFonts w:ascii="Arial" w:hAnsi="Arial" w:cs="Arial"/>
          <w:lang w:val="en"/>
        </w:rPr>
        <w:t>unified</w:t>
      </w:r>
      <w:r w:rsidRPr="003F757A">
        <w:rPr>
          <w:rFonts w:ascii="Arial" w:hAnsi="Arial" w:cs="Arial"/>
          <w:lang w:val="en"/>
        </w:rPr>
        <w:t xml:space="preserve"> identity</w:t>
      </w:r>
    </w:p>
    <w:p w14:paraId="50338537" w14:textId="7A615F19" w:rsidR="003F757A" w:rsidRPr="003F757A" w:rsidRDefault="003F757A" w:rsidP="003F757A">
      <w:pPr>
        <w:pStyle w:val="ListParagraph"/>
        <w:numPr>
          <w:ilvl w:val="0"/>
          <w:numId w:val="44"/>
        </w:numPr>
        <w:ind w:left="180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The </w:t>
      </w:r>
      <w:proofErr w:type="gramStart"/>
      <w:r>
        <w:rPr>
          <w:rFonts w:ascii="Arial" w:hAnsi="Arial" w:cs="Arial"/>
          <w:lang w:val="en"/>
        </w:rPr>
        <w:t>general</w:t>
      </w:r>
      <w:r w:rsidRPr="003F757A">
        <w:rPr>
          <w:rFonts w:ascii="Arial" w:hAnsi="Arial" w:cs="Arial"/>
          <w:lang w:val="en"/>
        </w:rPr>
        <w:t xml:space="preserve"> public</w:t>
      </w:r>
      <w:proofErr w:type="gramEnd"/>
      <w:r w:rsidRPr="003F757A">
        <w:rPr>
          <w:rFonts w:ascii="Arial" w:hAnsi="Arial" w:cs="Arial"/>
          <w:lang w:val="en"/>
        </w:rPr>
        <w:t xml:space="preserve"> believes organic is the </w:t>
      </w:r>
      <w:r w:rsidRPr="003F757A">
        <w:rPr>
          <w:rFonts w:ascii="Arial" w:hAnsi="Arial" w:cs="Arial"/>
          <w:lang w:val="en"/>
        </w:rPr>
        <w:t>solution.</w:t>
      </w:r>
    </w:p>
    <w:p w14:paraId="403400CF" w14:textId="5A219EA0" w:rsidR="003F757A" w:rsidRPr="003F757A" w:rsidRDefault="003F757A" w:rsidP="003F757A">
      <w:pPr>
        <w:pStyle w:val="ListParagraph"/>
        <w:numPr>
          <w:ilvl w:val="0"/>
          <w:numId w:val="44"/>
        </w:numPr>
        <w:ind w:left="1800"/>
        <w:rPr>
          <w:rFonts w:ascii="Arial" w:hAnsi="Arial" w:cs="Arial"/>
          <w:lang w:val="en"/>
        </w:rPr>
      </w:pPr>
      <w:r w:rsidRPr="003F757A">
        <w:rPr>
          <w:rFonts w:ascii="Arial" w:hAnsi="Arial" w:cs="Arial"/>
          <w:lang w:val="en"/>
        </w:rPr>
        <w:t xml:space="preserve">IPM is a holistic future of </w:t>
      </w:r>
      <w:r w:rsidRPr="003F757A">
        <w:rPr>
          <w:rFonts w:ascii="Arial" w:hAnsi="Arial" w:cs="Arial"/>
          <w:lang w:val="en"/>
        </w:rPr>
        <w:t>farming.</w:t>
      </w:r>
    </w:p>
    <w:p w14:paraId="32B9553E" w14:textId="67402D3E" w:rsidR="00F87C1C" w:rsidRPr="00F13817" w:rsidRDefault="003F757A" w:rsidP="008C1549">
      <w:pPr>
        <w:pStyle w:val="ListParagraph"/>
        <w:numPr>
          <w:ilvl w:val="0"/>
          <w:numId w:val="44"/>
        </w:numPr>
        <w:ind w:left="1800"/>
        <w:rPr>
          <w:rFonts w:ascii="Arial" w:hAnsi="Arial" w:cs="Arial"/>
          <w:lang w:val="en"/>
        </w:rPr>
      </w:pPr>
      <w:r w:rsidRPr="003F757A">
        <w:rPr>
          <w:rFonts w:ascii="Arial" w:hAnsi="Arial" w:cs="Arial"/>
          <w:lang w:val="en"/>
        </w:rPr>
        <w:t>Is not one size fit all</w:t>
      </w:r>
      <w:r w:rsidRPr="003F757A">
        <w:rPr>
          <w:rFonts w:ascii="Arial" w:hAnsi="Arial" w:cs="Arial"/>
          <w:lang w:val="en"/>
        </w:rPr>
        <w:t xml:space="preserve"> - </w:t>
      </w:r>
      <w:proofErr w:type="gramStart"/>
      <w:r w:rsidRPr="003F757A">
        <w:rPr>
          <w:rFonts w:ascii="Arial" w:hAnsi="Arial" w:cs="Arial"/>
          <w:lang w:val="en"/>
        </w:rPr>
        <w:t>10x10x10x10</w:t>
      </w:r>
      <w:proofErr w:type="gramEnd"/>
    </w:p>
    <w:p w14:paraId="14C3F017" w14:textId="02F01C9B" w:rsidR="008C1549" w:rsidRPr="00A66CAE" w:rsidRDefault="00A66CAE" w:rsidP="00A66CAE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 w:rsidRPr="00A66CAE">
        <w:rPr>
          <w:rFonts w:ascii="Arial" w:hAnsi="Arial" w:cs="Arial"/>
          <w:lang w:val="en"/>
        </w:rPr>
        <w:t>Sociology and IPM</w:t>
      </w:r>
      <w:r>
        <w:rPr>
          <w:rFonts w:ascii="Arial" w:hAnsi="Arial" w:cs="Arial"/>
          <w:lang w:val="en"/>
        </w:rPr>
        <w:t xml:space="preserve"> </w:t>
      </w:r>
    </w:p>
    <w:p w14:paraId="5ADA0FD4" w14:textId="4A1128F8" w:rsidR="00A66CAE" w:rsidRPr="00A66CAE" w:rsidRDefault="00A66CAE" w:rsidP="00A66CAE">
      <w:pPr>
        <w:pStyle w:val="ListParagraph"/>
        <w:numPr>
          <w:ilvl w:val="1"/>
          <w:numId w:val="43"/>
        </w:numPr>
        <w:ind w:left="1080" w:firstLine="0"/>
        <w:rPr>
          <w:rFonts w:ascii="Arial" w:hAnsi="Arial" w:cs="Arial"/>
          <w:lang w:val="en"/>
        </w:rPr>
      </w:pPr>
      <w:r w:rsidRPr="00A66CAE">
        <w:rPr>
          <w:rFonts w:ascii="Arial" w:hAnsi="Arial" w:cs="Arial"/>
          <w:lang w:val="en"/>
        </w:rPr>
        <w:t>Herbicide resistance example</w:t>
      </w:r>
      <w:r>
        <w:rPr>
          <w:rFonts w:ascii="Arial" w:hAnsi="Arial" w:cs="Arial"/>
          <w:lang w:val="en"/>
        </w:rPr>
        <w:t>s</w:t>
      </w:r>
    </w:p>
    <w:p w14:paraId="7A9E29D4" w14:textId="13273D7D" w:rsidR="00A66CAE" w:rsidRPr="00A66CAE" w:rsidRDefault="00A66CAE" w:rsidP="00A66CAE">
      <w:pPr>
        <w:pStyle w:val="ListParagraph"/>
        <w:numPr>
          <w:ilvl w:val="1"/>
          <w:numId w:val="43"/>
        </w:numPr>
        <w:ind w:left="1080" w:firstLine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The social</w:t>
      </w:r>
      <w:r w:rsidRPr="00A66CAE">
        <w:rPr>
          <w:rFonts w:ascii="Arial" w:hAnsi="Arial" w:cs="Arial"/>
          <w:lang w:val="en"/>
        </w:rPr>
        <w:t xml:space="preserve"> context of herbicide resistance</w:t>
      </w:r>
    </w:p>
    <w:p w14:paraId="20B7A6D9" w14:textId="79DACA41" w:rsidR="00A66CAE" w:rsidRPr="00A66CAE" w:rsidRDefault="00A66CAE" w:rsidP="00A66CAE">
      <w:pPr>
        <w:pStyle w:val="ListParagraph"/>
        <w:numPr>
          <w:ilvl w:val="1"/>
          <w:numId w:val="43"/>
        </w:numPr>
        <w:ind w:left="1080" w:firstLine="0"/>
        <w:rPr>
          <w:rFonts w:ascii="Arial" w:hAnsi="Arial" w:cs="Arial"/>
          <w:lang w:val="en"/>
        </w:rPr>
      </w:pPr>
      <w:r w:rsidRPr="00A66CAE">
        <w:rPr>
          <w:rFonts w:ascii="Arial" w:hAnsi="Arial" w:cs="Arial"/>
          <w:lang w:val="en"/>
        </w:rPr>
        <w:t xml:space="preserve">Techno optimism – miracle a new herbicide will be </w:t>
      </w:r>
      <w:r w:rsidRPr="00A66CAE">
        <w:rPr>
          <w:rFonts w:ascii="Arial" w:hAnsi="Arial" w:cs="Arial"/>
          <w:lang w:val="en"/>
        </w:rPr>
        <w:t>developed.</w:t>
      </w:r>
    </w:p>
    <w:p w14:paraId="40889DFC" w14:textId="5034397F" w:rsidR="00A66CAE" w:rsidRPr="00A66CAE" w:rsidRDefault="00A66CAE" w:rsidP="00A66CAE">
      <w:pPr>
        <w:pStyle w:val="ListParagraph"/>
        <w:numPr>
          <w:ilvl w:val="1"/>
          <w:numId w:val="43"/>
        </w:numPr>
        <w:ind w:left="1080" w:firstLine="0"/>
        <w:rPr>
          <w:rFonts w:ascii="Arial" w:hAnsi="Arial" w:cs="Arial"/>
          <w:lang w:val="en"/>
        </w:rPr>
      </w:pPr>
      <w:r w:rsidRPr="00A66CAE">
        <w:rPr>
          <w:rFonts w:ascii="Arial" w:hAnsi="Arial" w:cs="Arial"/>
          <w:lang w:val="en"/>
        </w:rPr>
        <w:t xml:space="preserve">Individualism – believe in the sanctity of </w:t>
      </w:r>
      <w:r w:rsidRPr="00A66CAE">
        <w:rPr>
          <w:rFonts w:ascii="Arial" w:hAnsi="Arial" w:cs="Arial"/>
          <w:lang w:val="en"/>
        </w:rPr>
        <w:t>farmers.</w:t>
      </w:r>
    </w:p>
    <w:p w14:paraId="5421AD81" w14:textId="77777777" w:rsidR="00A66CAE" w:rsidRPr="00A66CAE" w:rsidRDefault="00A66CAE" w:rsidP="00A66CAE">
      <w:pPr>
        <w:pStyle w:val="ListParagraph"/>
        <w:numPr>
          <w:ilvl w:val="1"/>
          <w:numId w:val="43"/>
        </w:numPr>
        <w:ind w:left="1080" w:firstLine="0"/>
        <w:rPr>
          <w:rFonts w:ascii="Arial" w:hAnsi="Arial" w:cs="Arial"/>
          <w:lang w:val="en"/>
        </w:rPr>
      </w:pPr>
      <w:r w:rsidRPr="00A66CAE">
        <w:rPr>
          <w:rFonts w:ascii="Arial" w:hAnsi="Arial" w:cs="Arial"/>
          <w:lang w:val="en"/>
        </w:rPr>
        <w:t>Community as a way forward</w:t>
      </w:r>
    </w:p>
    <w:p w14:paraId="2B0A095A" w14:textId="77777777" w:rsidR="00A66CAE" w:rsidRPr="00A66CAE" w:rsidRDefault="00A66CAE" w:rsidP="00A66CAE">
      <w:pPr>
        <w:pStyle w:val="ListParagraph"/>
        <w:numPr>
          <w:ilvl w:val="1"/>
          <w:numId w:val="43"/>
        </w:numPr>
        <w:ind w:left="1080" w:firstLine="0"/>
        <w:rPr>
          <w:rFonts w:ascii="Arial" w:hAnsi="Arial" w:cs="Arial"/>
          <w:lang w:val="en"/>
        </w:rPr>
      </w:pPr>
      <w:r w:rsidRPr="00A66CAE">
        <w:rPr>
          <w:rFonts w:ascii="Arial" w:hAnsi="Arial" w:cs="Arial"/>
          <w:lang w:val="en"/>
        </w:rPr>
        <w:t>Forming communities – TRUST MODEL</w:t>
      </w:r>
    </w:p>
    <w:p w14:paraId="45BD96CC" w14:textId="24262A90" w:rsidR="00A66CAE" w:rsidRPr="00A66CAE" w:rsidRDefault="00A66CAE" w:rsidP="00A66CAE">
      <w:pPr>
        <w:pStyle w:val="ListParagraph"/>
        <w:numPr>
          <w:ilvl w:val="1"/>
          <w:numId w:val="43"/>
        </w:numPr>
        <w:ind w:left="1080" w:firstLine="0"/>
        <w:rPr>
          <w:rFonts w:ascii="Arial" w:hAnsi="Arial" w:cs="Arial"/>
          <w:lang w:val="en"/>
        </w:rPr>
      </w:pPr>
      <w:r w:rsidRPr="00A66CAE">
        <w:rPr>
          <w:rFonts w:ascii="Arial" w:hAnsi="Arial" w:cs="Arial"/>
          <w:lang w:val="en"/>
        </w:rPr>
        <w:t>Community Management Principles for Pest Resistance –</w:t>
      </w:r>
    </w:p>
    <w:p w14:paraId="154EE694" w14:textId="77777777" w:rsidR="00A66CAE" w:rsidRPr="00A66CAE" w:rsidRDefault="00A66CAE" w:rsidP="00A66CAE">
      <w:pPr>
        <w:pStyle w:val="ListParagraph"/>
        <w:numPr>
          <w:ilvl w:val="1"/>
          <w:numId w:val="43"/>
        </w:numPr>
        <w:ind w:left="1080" w:firstLine="0"/>
        <w:rPr>
          <w:rFonts w:ascii="Arial" w:hAnsi="Arial" w:cs="Arial"/>
          <w:lang w:val="en"/>
        </w:rPr>
      </w:pPr>
      <w:r w:rsidRPr="00A66CAE">
        <w:rPr>
          <w:rFonts w:ascii="Arial" w:hAnsi="Arial" w:cs="Arial"/>
          <w:lang w:val="en"/>
        </w:rPr>
        <w:t xml:space="preserve">Roadblocks – Translating from ideas into </w:t>
      </w:r>
      <w:proofErr w:type="gramStart"/>
      <w:r w:rsidRPr="00A66CAE">
        <w:rPr>
          <w:rFonts w:ascii="Arial" w:hAnsi="Arial" w:cs="Arial"/>
          <w:lang w:val="en"/>
        </w:rPr>
        <w:t>actions</w:t>
      </w:r>
      <w:proofErr w:type="gramEnd"/>
    </w:p>
    <w:p w14:paraId="7B7BE3AB" w14:textId="77777777" w:rsidR="00A66CAE" w:rsidRPr="00A66CAE" w:rsidRDefault="00A66CAE" w:rsidP="00A66CAE">
      <w:pPr>
        <w:pStyle w:val="ListParagraph"/>
        <w:rPr>
          <w:rFonts w:ascii="Arial" w:hAnsi="Arial" w:cs="Arial"/>
        </w:rPr>
      </w:pPr>
    </w:p>
    <w:sectPr w:rsidR="00A66CAE" w:rsidRPr="00A66CAE">
      <w:footerReference w:type="even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DAF7A" w14:textId="77777777" w:rsidR="009C52FA" w:rsidRDefault="009C52FA" w:rsidP="006D2DBC">
      <w:r>
        <w:separator/>
      </w:r>
    </w:p>
  </w:endnote>
  <w:endnote w:type="continuationSeparator" w:id="0">
    <w:p w14:paraId="15981B1E" w14:textId="77777777" w:rsidR="009C52FA" w:rsidRDefault="009C52FA" w:rsidP="006D2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87052290"/>
      <w:docPartObj>
        <w:docPartGallery w:val="Page Numbers (Bottom of Page)"/>
        <w:docPartUnique/>
      </w:docPartObj>
    </w:sdtPr>
    <w:sdtContent>
      <w:p w14:paraId="62A9E0E8" w14:textId="126F9073" w:rsidR="006D2DBC" w:rsidRDefault="006D2DBC" w:rsidP="008A17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89C727" w14:textId="77777777" w:rsidR="006D2DBC" w:rsidRDefault="006D2DBC" w:rsidP="006D2D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05855790"/>
      <w:docPartObj>
        <w:docPartGallery w:val="Page Numbers (Bottom of Page)"/>
        <w:docPartUnique/>
      </w:docPartObj>
    </w:sdtPr>
    <w:sdtContent>
      <w:p w14:paraId="16A9240D" w14:textId="6ADB6695" w:rsidR="006D2DBC" w:rsidRDefault="006D2DBC" w:rsidP="008A17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BF73B42" w14:textId="77777777" w:rsidR="006D2DBC" w:rsidRDefault="006D2DBC" w:rsidP="006D2DB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90F5B" w14:textId="77777777" w:rsidR="009C52FA" w:rsidRDefault="009C52FA" w:rsidP="006D2DBC">
      <w:r>
        <w:separator/>
      </w:r>
    </w:p>
  </w:footnote>
  <w:footnote w:type="continuationSeparator" w:id="0">
    <w:p w14:paraId="411F8AFC" w14:textId="77777777" w:rsidR="009C52FA" w:rsidRDefault="009C52FA" w:rsidP="006D2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CA4"/>
    <w:multiLevelType w:val="hybridMultilevel"/>
    <w:tmpl w:val="D17E8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249CF"/>
    <w:multiLevelType w:val="hybridMultilevel"/>
    <w:tmpl w:val="7CAC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65093"/>
    <w:multiLevelType w:val="hybridMultilevel"/>
    <w:tmpl w:val="DB06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F173C"/>
    <w:multiLevelType w:val="hybridMultilevel"/>
    <w:tmpl w:val="28361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6C63B0"/>
    <w:multiLevelType w:val="hybridMultilevel"/>
    <w:tmpl w:val="22A8F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B32AF"/>
    <w:multiLevelType w:val="hybridMultilevel"/>
    <w:tmpl w:val="26D07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DB16A4"/>
    <w:multiLevelType w:val="hybridMultilevel"/>
    <w:tmpl w:val="222672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8705653"/>
    <w:multiLevelType w:val="hybridMultilevel"/>
    <w:tmpl w:val="07FA8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48309D"/>
    <w:multiLevelType w:val="hybridMultilevel"/>
    <w:tmpl w:val="811213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A2120E"/>
    <w:multiLevelType w:val="hybridMultilevel"/>
    <w:tmpl w:val="95BA9F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2E61D5"/>
    <w:multiLevelType w:val="hybridMultilevel"/>
    <w:tmpl w:val="0DFA94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AE4BFF"/>
    <w:multiLevelType w:val="hybridMultilevel"/>
    <w:tmpl w:val="50E4C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22F4E"/>
    <w:multiLevelType w:val="hybridMultilevel"/>
    <w:tmpl w:val="FF96C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AA97386"/>
    <w:multiLevelType w:val="hybridMultilevel"/>
    <w:tmpl w:val="7E6C9B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322190"/>
    <w:multiLevelType w:val="hybridMultilevel"/>
    <w:tmpl w:val="78E461E8"/>
    <w:lvl w:ilvl="0" w:tplc="39AAB6AC">
      <w:start w:val="1890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FF52338"/>
    <w:multiLevelType w:val="hybridMultilevel"/>
    <w:tmpl w:val="C1BAA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1AA2889"/>
    <w:multiLevelType w:val="hybridMultilevel"/>
    <w:tmpl w:val="76FAE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BD0295"/>
    <w:multiLevelType w:val="hybridMultilevel"/>
    <w:tmpl w:val="6E924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9045C"/>
    <w:multiLevelType w:val="hybridMultilevel"/>
    <w:tmpl w:val="8C88C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056078"/>
    <w:multiLevelType w:val="hybridMultilevel"/>
    <w:tmpl w:val="5E0A3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863DF5"/>
    <w:multiLevelType w:val="hybridMultilevel"/>
    <w:tmpl w:val="56D6BA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3B12D5"/>
    <w:multiLevelType w:val="hybridMultilevel"/>
    <w:tmpl w:val="323CA02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39D3D3F"/>
    <w:multiLevelType w:val="hybridMultilevel"/>
    <w:tmpl w:val="B6CAD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B26930"/>
    <w:multiLevelType w:val="hybridMultilevel"/>
    <w:tmpl w:val="F1141B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BFB395B"/>
    <w:multiLevelType w:val="hybridMultilevel"/>
    <w:tmpl w:val="1F22CF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715B0F"/>
    <w:multiLevelType w:val="hybridMultilevel"/>
    <w:tmpl w:val="1AE4F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AA3908"/>
    <w:multiLevelType w:val="hybridMultilevel"/>
    <w:tmpl w:val="568A6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3E4EFC"/>
    <w:multiLevelType w:val="hybridMultilevel"/>
    <w:tmpl w:val="4FC48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865BA5"/>
    <w:multiLevelType w:val="hybridMultilevel"/>
    <w:tmpl w:val="183E5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E7B75"/>
    <w:multiLevelType w:val="hybridMultilevel"/>
    <w:tmpl w:val="A0660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1404C"/>
    <w:multiLevelType w:val="hybridMultilevel"/>
    <w:tmpl w:val="EFA65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121A05"/>
    <w:multiLevelType w:val="hybridMultilevel"/>
    <w:tmpl w:val="D8DC0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4971AA"/>
    <w:multiLevelType w:val="hybridMultilevel"/>
    <w:tmpl w:val="E3A01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32B5669"/>
    <w:multiLevelType w:val="hybridMultilevel"/>
    <w:tmpl w:val="DA7AF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1260D8"/>
    <w:multiLevelType w:val="hybridMultilevel"/>
    <w:tmpl w:val="40A2D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E5083E"/>
    <w:multiLevelType w:val="hybridMultilevel"/>
    <w:tmpl w:val="ACA22F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8F91A1E"/>
    <w:multiLevelType w:val="hybridMultilevel"/>
    <w:tmpl w:val="2C5E9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EE28E4"/>
    <w:multiLevelType w:val="hybridMultilevel"/>
    <w:tmpl w:val="FA8EA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FD5C4A"/>
    <w:multiLevelType w:val="hybridMultilevel"/>
    <w:tmpl w:val="98883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434BB6"/>
    <w:multiLevelType w:val="hybridMultilevel"/>
    <w:tmpl w:val="7242E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672D7B"/>
    <w:multiLevelType w:val="hybridMultilevel"/>
    <w:tmpl w:val="28689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51436A"/>
    <w:multiLevelType w:val="hybridMultilevel"/>
    <w:tmpl w:val="DB68D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F606EB"/>
    <w:multiLevelType w:val="hybridMultilevel"/>
    <w:tmpl w:val="1A4E6E3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734614D8"/>
    <w:multiLevelType w:val="hybridMultilevel"/>
    <w:tmpl w:val="8918F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725E18"/>
    <w:multiLevelType w:val="hybridMultilevel"/>
    <w:tmpl w:val="FFF26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B0110B"/>
    <w:multiLevelType w:val="hybridMultilevel"/>
    <w:tmpl w:val="20A85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93225757">
    <w:abstractNumId w:val="40"/>
  </w:num>
  <w:num w:numId="2" w16cid:durableId="1766724206">
    <w:abstractNumId w:val="25"/>
  </w:num>
  <w:num w:numId="3" w16cid:durableId="1186212044">
    <w:abstractNumId w:val="39"/>
  </w:num>
  <w:num w:numId="4" w16cid:durableId="1622615832">
    <w:abstractNumId w:val="0"/>
  </w:num>
  <w:num w:numId="5" w16cid:durableId="1081833648">
    <w:abstractNumId w:val="37"/>
  </w:num>
  <w:num w:numId="6" w16cid:durableId="1149322375">
    <w:abstractNumId w:val="16"/>
  </w:num>
  <w:num w:numId="7" w16cid:durableId="813448863">
    <w:abstractNumId w:val="15"/>
  </w:num>
  <w:num w:numId="8" w16cid:durableId="2046055755">
    <w:abstractNumId w:val="35"/>
  </w:num>
  <w:num w:numId="9" w16cid:durableId="1145128187">
    <w:abstractNumId w:val="4"/>
  </w:num>
  <w:num w:numId="10" w16cid:durableId="313218028">
    <w:abstractNumId w:val="32"/>
  </w:num>
  <w:num w:numId="11" w16cid:durableId="416750696">
    <w:abstractNumId w:val="45"/>
  </w:num>
  <w:num w:numId="12" w16cid:durableId="328876260">
    <w:abstractNumId w:val="22"/>
  </w:num>
  <w:num w:numId="13" w16cid:durableId="637077062">
    <w:abstractNumId w:val="38"/>
  </w:num>
  <w:num w:numId="14" w16cid:durableId="1257788131">
    <w:abstractNumId w:val="7"/>
  </w:num>
  <w:num w:numId="15" w16cid:durableId="766000232">
    <w:abstractNumId w:val="11"/>
  </w:num>
  <w:num w:numId="16" w16cid:durableId="312758877">
    <w:abstractNumId w:val="44"/>
  </w:num>
  <w:num w:numId="17" w16cid:durableId="611518597">
    <w:abstractNumId w:val="1"/>
  </w:num>
  <w:num w:numId="18" w16cid:durableId="1102871860">
    <w:abstractNumId w:val="5"/>
  </w:num>
  <w:num w:numId="19" w16cid:durableId="1615013789">
    <w:abstractNumId w:val="41"/>
  </w:num>
  <w:num w:numId="20" w16cid:durableId="1066801428">
    <w:abstractNumId w:val="36"/>
  </w:num>
  <w:num w:numId="21" w16cid:durableId="1643652967">
    <w:abstractNumId w:val="26"/>
  </w:num>
  <w:num w:numId="22" w16cid:durableId="1101755175">
    <w:abstractNumId w:val="14"/>
  </w:num>
  <w:num w:numId="23" w16cid:durableId="681009798">
    <w:abstractNumId w:val="23"/>
  </w:num>
  <w:num w:numId="24" w16cid:durableId="741222142">
    <w:abstractNumId w:val="9"/>
  </w:num>
  <w:num w:numId="25" w16cid:durableId="1216548138">
    <w:abstractNumId w:val="24"/>
  </w:num>
  <w:num w:numId="26" w16cid:durableId="1630017821">
    <w:abstractNumId w:val="27"/>
  </w:num>
  <w:num w:numId="27" w16cid:durableId="1163201463">
    <w:abstractNumId w:val="17"/>
  </w:num>
  <w:num w:numId="28" w16cid:durableId="82535819">
    <w:abstractNumId w:val="28"/>
  </w:num>
  <w:num w:numId="29" w16cid:durableId="1758944229">
    <w:abstractNumId w:val="20"/>
  </w:num>
  <w:num w:numId="30" w16cid:durableId="1519931761">
    <w:abstractNumId w:val="21"/>
  </w:num>
  <w:num w:numId="31" w16cid:durableId="2142722444">
    <w:abstractNumId w:val="8"/>
  </w:num>
  <w:num w:numId="32" w16cid:durableId="2100985843">
    <w:abstractNumId w:val="42"/>
  </w:num>
  <w:num w:numId="33" w16cid:durableId="1275792124">
    <w:abstractNumId w:val="10"/>
  </w:num>
  <w:num w:numId="34" w16cid:durableId="1934045339">
    <w:abstractNumId w:val="34"/>
  </w:num>
  <w:num w:numId="35" w16cid:durableId="1748383682">
    <w:abstractNumId w:val="31"/>
  </w:num>
  <w:num w:numId="36" w16cid:durableId="1945113650">
    <w:abstractNumId w:val="2"/>
  </w:num>
  <w:num w:numId="37" w16cid:durableId="778987351">
    <w:abstractNumId w:val="30"/>
  </w:num>
  <w:num w:numId="38" w16cid:durableId="167252109">
    <w:abstractNumId w:val="18"/>
  </w:num>
  <w:num w:numId="39" w16cid:durableId="1627933372">
    <w:abstractNumId w:val="33"/>
  </w:num>
  <w:num w:numId="40" w16cid:durableId="2082022482">
    <w:abstractNumId w:val="19"/>
  </w:num>
  <w:num w:numId="41" w16cid:durableId="660234132">
    <w:abstractNumId w:val="43"/>
  </w:num>
  <w:num w:numId="42" w16cid:durableId="1046872633">
    <w:abstractNumId w:val="3"/>
  </w:num>
  <w:num w:numId="43" w16cid:durableId="2112964832">
    <w:abstractNumId w:val="12"/>
  </w:num>
  <w:num w:numId="44" w16cid:durableId="686686227">
    <w:abstractNumId w:val="6"/>
  </w:num>
  <w:num w:numId="45" w16cid:durableId="1857579248">
    <w:abstractNumId w:val="13"/>
  </w:num>
  <w:num w:numId="46" w16cid:durableId="1353292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904"/>
    <w:rsid w:val="000976C8"/>
    <w:rsid w:val="000B4102"/>
    <w:rsid w:val="000C5164"/>
    <w:rsid w:val="0011507B"/>
    <w:rsid w:val="00171E64"/>
    <w:rsid w:val="001B195F"/>
    <w:rsid w:val="001F7039"/>
    <w:rsid w:val="00203930"/>
    <w:rsid w:val="00206AA0"/>
    <w:rsid w:val="002450FE"/>
    <w:rsid w:val="0025075B"/>
    <w:rsid w:val="002A4445"/>
    <w:rsid w:val="002A4B2C"/>
    <w:rsid w:val="002C3D78"/>
    <w:rsid w:val="002E2926"/>
    <w:rsid w:val="002E4BD9"/>
    <w:rsid w:val="002F5431"/>
    <w:rsid w:val="0030665C"/>
    <w:rsid w:val="00366653"/>
    <w:rsid w:val="003A4015"/>
    <w:rsid w:val="003B522B"/>
    <w:rsid w:val="003E415F"/>
    <w:rsid w:val="003F757A"/>
    <w:rsid w:val="00401D05"/>
    <w:rsid w:val="00457663"/>
    <w:rsid w:val="00461B0F"/>
    <w:rsid w:val="0047295C"/>
    <w:rsid w:val="00482D87"/>
    <w:rsid w:val="004B3E59"/>
    <w:rsid w:val="004E3F38"/>
    <w:rsid w:val="005028FC"/>
    <w:rsid w:val="005237EF"/>
    <w:rsid w:val="005809DF"/>
    <w:rsid w:val="00587936"/>
    <w:rsid w:val="005A5029"/>
    <w:rsid w:val="005B5D5F"/>
    <w:rsid w:val="005D3A7C"/>
    <w:rsid w:val="005E3E33"/>
    <w:rsid w:val="005F1710"/>
    <w:rsid w:val="0060469E"/>
    <w:rsid w:val="00636852"/>
    <w:rsid w:val="0065521D"/>
    <w:rsid w:val="006638BA"/>
    <w:rsid w:val="006904D0"/>
    <w:rsid w:val="006A115D"/>
    <w:rsid w:val="006B1966"/>
    <w:rsid w:val="006B422A"/>
    <w:rsid w:val="006D2DBC"/>
    <w:rsid w:val="006D4602"/>
    <w:rsid w:val="006D5FC2"/>
    <w:rsid w:val="006F238B"/>
    <w:rsid w:val="00727A5D"/>
    <w:rsid w:val="00770FAE"/>
    <w:rsid w:val="00851B38"/>
    <w:rsid w:val="00882CAA"/>
    <w:rsid w:val="008918BF"/>
    <w:rsid w:val="008A74E4"/>
    <w:rsid w:val="008C1549"/>
    <w:rsid w:val="008E0072"/>
    <w:rsid w:val="008E2955"/>
    <w:rsid w:val="008F3C13"/>
    <w:rsid w:val="009C44ED"/>
    <w:rsid w:val="009C52FA"/>
    <w:rsid w:val="009E2D93"/>
    <w:rsid w:val="009F7B30"/>
    <w:rsid w:val="00A172B9"/>
    <w:rsid w:val="00A42FC4"/>
    <w:rsid w:val="00A527C4"/>
    <w:rsid w:val="00A66CAE"/>
    <w:rsid w:val="00A97904"/>
    <w:rsid w:val="00AB2E60"/>
    <w:rsid w:val="00AB31E8"/>
    <w:rsid w:val="00AD7E8D"/>
    <w:rsid w:val="00B22895"/>
    <w:rsid w:val="00B25D17"/>
    <w:rsid w:val="00B30092"/>
    <w:rsid w:val="00B62A54"/>
    <w:rsid w:val="00B71755"/>
    <w:rsid w:val="00B97E9C"/>
    <w:rsid w:val="00BC560E"/>
    <w:rsid w:val="00C0392A"/>
    <w:rsid w:val="00C34674"/>
    <w:rsid w:val="00C36195"/>
    <w:rsid w:val="00C51379"/>
    <w:rsid w:val="00C931AA"/>
    <w:rsid w:val="00CD2D3F"/>
    <w:rsid w:val="00CE6186"/>
    <w:rsid w:val="00D35FBF"/>
    <w:rsid w:val="00D90F0A"/>
    <w:rsid w:val="00D93642"/>
    <w:rsid w:val="00D972A1"/>
    <w:rsid w:val="00DB51E8"/>
    <w:rsid w:val="00DF7877"/>
    <w:rsid w:val="00E26C75"/>
    <w:rsid w:val="00E80E9A"/>
    <w:rsid w:val="00F01141"/>
    <w:rsid w:val="00F13817"/>
    <w:rsid w:val="00F15710"/>
    <w:rsid w:val="00F30909"/>
    <w:rsid w:val="00F62830"/>
    <w:rsid w:val="00F87C1C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492557"/>
  <w15:chartTrackingRefBased/>
  <w15:docId w15:val="{70A07045-659F-C148-A355-38EDEBF1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E2955"/>
    <w:rPr>
      <w:b/>
      <w:bCs/>
    </w:rPr>
  </w:style>
  <w:style w:type="character" w:styleId="Hyperlink">
    <w:name w:val="Hyperlink"/>
    <w:basedOn w:val="DefaultParagraphFont"/>
    <w:uiPriority w:val="99"/>
    <w:unhideWhenUsed/>
    <w:rsid w:val="00D936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64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09D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2D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DBC"/>
  </w:style>
  <w:style w:type="character" w:styleId="PageNumber">
    <w:name w:val="page number"/>
    <w:basedOn w:val="DefaultParagraphFont"/>
    <w:uiPriority w:val="99"/>
    <w:semiHidden/>
    <w:unhideWhenUsed/>
    <w:rsid w:val="006D2DBC"/>
  </w:style>
  <w:style w:type="character" w:styleId="FollowedHyperlink">
    <w:name w:val="FollowedHyperlink"/>
    <w:basedOn w:val="DefaultParagraphFont"/>
    <w:uiPriority w:val="99"/>
    <w:semiHidden/>
    <w:unhideWhenUsed/>
    <w:rsid w:val="00D972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m.iastate.edu/" TargetMode="External"/><Relationship Id="rId13" Type="http://schemas.openxmlformats.org/officeDocument/2006/relationships/hyperlink" Target="https://pesticidestewardship.org/ipm/ipm-resources/" TargetMode="External"/><Relationship Id="rId18" Type="http://schemas.openxmlformats.org/officeDocument/2006/relationships/hyperlink" Target="https://3.basecamp.com/3209262/buckets/5247593/uploads/553884757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ppem.iastate.edu/people/daren-mueller" TargetMode="External"/><Relationship Id="rId12" Type="http://schemas.openxmlformats.org/officeDocument/2006/relationships/hyperlink" Target="https://3.basecamp.com/3209262/buckets/5247593/uploads/5460031708" TargetMode="External"/><Relationship Id="rId17" Type="http://schemas.openxmlformats.org/officeDocument/2006/relationships/hyperlink" Target="https://www.nifa.usda.gov/grants/programs/climate-change-adaptation-mitigation-resilience/nifa-climate-adaptation-resilience-plan/our-proposed-action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urveymonkey.com/r/5YMNM9Y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scop.info/committee/nipmcc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pp.smartsheet.com/b/form/695d7932ac8d4aaba81929ce66f94c18" TargetMode="External"/><Relationship Id="rId10" Type="http://schemas.openxmlformats.org/officeDocument/2006/relationships/hyperlink" Target="http://escop.info/committee/nipmcc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als.cornell.edu/new-york-state-integrated-pest-management" TargetMode="External"/><Relationship Id="rId14" Type="http://schemas.openxmlformats.org/officeDocument/2006/relationships/hyperlink" Target="https://app.smartsheet.com/b/form/695d7932ac8d4aaba81929ce66f94c1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9</Pages>
  <Words>2641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Pohl, Jacqueline M [PPEM]</dc:creator>
  <cp:keywords/>
  <dc:description/>
  <cp:lastModifiedBy>Alejandro A Calixto</cp:lastModifiedBy>
  <cp:revision>25</cp:revision>
  <dcterms:created xsi:type="dcterms:W3CDTF">2023-03-26T15:28:00Z</dcterms:created>
  <dcterms:modified xsi:type="dcterms:W3CDTF">2023-03-26T18:55:00Z</dcterms:modified>
</cp:coreProperties>
</file>